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91" w:rsidRPr="00474D91" w:rsidRDefault="00474D91" w:rsidP="00474D91">
      <w:pPr>
        <w:shd w:val="clear" w:color="auto" w:fill="F2F2F2"/>
        <w:spacing w:before="240" w:after="240" w:line="240" w:lineRule="auto"/>
        <w:jc w:val="center"/>
        <w:outlineLvl w:val="0"/>
        <w:rPr>
          <w:rFonts w:ascii="Segoe UI" w:eastAsia="Times New Roman" w:hAnsi="Segoe UI" w:cs="Segoe UI"/>
          <w:b/>
          <w:bCs/>
          <w:color w:val="333333"/>
          <w:kern w:val="36"/>
          <w:sz w:val="36"/>
          <w:szCs w:val="36"/>
          <w:lang w:eastAsia="ru-RU"/>
        </w:rPr>
      </w:pPr>
      <w:r w:rsidRPr="00474D91">
        <w:rPr>
          <w:rFonts w:ascii="Segoe UI" w:eastAsia="Times New Roman" w:hAnsi="Segoe UI" w:cs="Segoe UI"/>
          <w:b/>
          <w:bCs/>
          <w:color w:val="545454"/>
          <w:kern w:val="36"/>
          <w:sz w:val="36"/>
          <w:szCs w:val="36"/>
          <w:lang w:eastAsia="ru-RU"/>
        </w:rPr>
        <w:t>НФОРМАЦІЯ ЩОДО ЗНО-2021</w:t>
      </w:r>
    </w:p>
    <w:p w:rsidR="00474D91" w:rsidRPr="00474D91" w:rsidRDefault="00474D91" w:rsidP="00474D91">
      <w:pPr>
        <w:shd w:val="clear" w:color="auto" w:fill="F2F2F2"/>
        <w:spacing w:before="240" w:after="240" w:line="240" w:lineRule="auto"/>
        <w:jc w:val="center"/>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b/>
          <w:bCs/>
          <w:color w:val="E44058"/>
          <w:sz w:val="24"/>
          <w:szCs w:val="24"/>
          <w:lang w:eastAsia="ru-RU"/>
        </w:rPr>
        <w:t xml:space="preserve">(інформацію надано відповідно до чинних нормативних документів і може бути змінено та/або доповнено в залежності від унесення змін </w:t>
      </w:r>
      <w:proofErr w:type="gramStart"/>
      <w:r w:rsidRPr="00474D91">
        <w:rPr>
          <w:rFonts w:ascii="Segoe UI" w:eastAsia="Times New Roman" w:hAnsi="Segoe UI" w:cs="Segoe UI"/>
          <w:b/>
          <w:bCs/>
          <w:color w:val="E44058"/>
          <w:sz w:val="24"/>
          <w:szCs w:val="24"/>
          <w:lang w:eastAsia="ru-RU"/>
        </w:rPr>
        <w:t>до</w:t>
      </w:r>
      <w:proofErr w:type="gramEnd"/>
      <w:r w:rsidRPr="00474D91">
        <w:rPr>
          <w:rFonts w:ascii="Segoe UI" w:eastAsia="Times New Roman" w:hAnsi="Segoe UI" w:cs="Segoe UI"/>
          <w:b/>
          <w:bCs/>
          <w:color w:val="E44058"/>
          <w:sz w:val="24"/>
          <w:szCs w:val="24"/>
          <w:lang w:eastAsia="ru-RU"/>
        </w:rPr>
        <w:t xml:space="preserve"> нормативної бази)</w:t>
      </w:r>
    </w:p>
    <w:tbl>
      <w:tblPr>
        <w:tblW w:w="14310" w:type="dxa"/>
        <w:tblBorders>
          <w:top w:val="outset" w:sz="6" w:space="0" w:color="auto"/>
          <w:left w:val="outset" w:sz="6" w:space="0" w:color="auto"/>
          <w:bottom w:val="outset" w:sz="6" w:space="0" w:color="auto"/>
          <w:right w:val="outset" w:sz="6" w:space="0" w:color="auto"/>
        </w:tblBorders>
        <w:shd w:val="clear" w:color="auto" w:fill="F2F2F2"/>
        <w:tblCellMar>
          <w:top w:w="15" w:type="dxa"/>
          <w:left w:w="15" w:type="dxa"/>
          <w:bottom w:w="15" w:type="dxa"/>
          <w:right w:w="15" w:type="dxa"/>
        </w:tblCellMar>
        <w:tblLook w:val="04A0" w:firstRow="1" w:lastRow="0" w:firstColumn="1" w:lastColumn="0" w:noHBand="0" w:noVBand="1"/>
      </w:tblPr>
      <w:tblGrid>
        <w:gridCol w:w="2146"/>
        <w:gridCol w:w="12164"/>
      </w:tblGrid>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t>Інформаційні матеріали</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333333"/>
                <w:sz w:val="24"/>
                <w:szCs w:val="24"/>
                <w:lang w:eastAsia="ru-RU"/>
              </w:rPr>
            </w:pPr>
            <w:r>
              <w:rPr>
                <w:rFonts w:ascii="Segoe UI" w:eastAsia="Times New Roman" w:hAnsi="Segoe UI" w:cs="Segoe UI"/>
                <w:b/>
                <w:bCs/>
                <w:noProof/>
                <w:color w:val="006699"/>
                <w:sz w:val="24"/>
                <w:szCs w:val="24"/>
                <w:shd w:val="clear" w:color="auto" w:fill="E2E8E4"/>
                <w:lang w:eastAsia="ru-RU"/>
              </w:rPr>
              <w:drawing>
                <wp:inline distT="0" distB="0" distL="0" distR="0">
                  <wp:extent cx="2146295" cy="1609725"/>
                  <wp:effectExtent l="0" t="0" r="6985" b="0"/>
                  <wp:docPr id="8" name="Рисунок 8" descr="https://dneprtest.dp.ua/docs/2021/jpg/prezent_zno2021.jpg">
                    <a:hlinkClick xmlns:a="http://schemas.openxmlformats.org/drawingml/2006/main" r:id="rId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neprtest.dp.ua/docs/2021/jpg/prezent_zno2021.jpg">
                            <a:hlinkClick r:id="rId6" tgtFrame="&quot;CONTEN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5714" cy="1609290"/>
                          </a:xfrm>
                          <a:prstGeom prst="rect">
                            <a:avLst/>
                          </a:prstGeom>
                          <a:noFill/>
                          <a:ln>
                            <a:noFill/>
                          </a:ln>
                        </pic:spPr>
                      </pic:pic>
                    </a:graphicData>
                  </a:graphic>
                </wp:inline>
              </w:drawing>
            </w:r>
            <w:r w:rsidRPr="00474D91">
              <w:rPr>
                <w:rFonts w:ascii="Segoe UI" w:eastAsia="Times New Roman" w:hAnsi="Segoe UI" w:cs="Segoe UI"/>
                <w:b/>
                <w:bCs/>
                <w:color w:val="333333"/>
                <w:sz w:val="24"/>
                <w:szCs w:val="24"/>
                <w:lang w:eastAsia="ru-RU"/>
              </w:rPr>
              <w:t> </w:t>
            </w:r>
            <w:r>
              <w:rPr>
                <w:rFonts w:ascii="Segoe UI" w:eastAsia="Times New Roman" w:hAnsi="Segoe UI" w:cs="Segoe UI"/>
                <w:b/>
                <w:bCs/>
                <w:noProof/>
                <w:color w:val="006699"/>
                <w:sz w:val="24"/>
                <w:szCs w:val="24"/>
                <w:shd w:val="clear" w:color="auto" w:fill="E2E8E4"/>
                <w:lang w:eastAsia="ru-RU"/>
              </w:rPr>
              <w:drawing>
                <wp:inline distT="0" distB="0" distL="0" distR="0">
                  <wp:extent cx="1627666" cy="1590675"/>
                  <wp:effectExtent l="0" t="0" r="0" b="0"/>
                  <wp:docPr id="7" name="Рисунок 7" descr="https://dneprtest.dp.ua/docs/2021/jpg/osoblyvosti_zno_dpa_matem_2021.png">
                    <a:hlinkClick xmlns:a="http://schemas.openxmlformats.org/drawingml/2006/main" r:id="rId8"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neprtest.dp.ua/docs/2021/jpg/osoblyvosti_zno_dpa_matem_2021.png">
                            <a:hlinkClick r:id="rId8" tgtFrame="&quot;CONTEN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018" cy="1593951"/>
                          </a:xfrm>
                          <a:prstGeom prst="rect">
                            <a:avLst/>
                          </a:prstGeom>
                          <a:noFill/>
                          <a:ln>
                            <a:noFill/>
                          </a:ln>
                        </pic:spPr>
                      </pic:pic>
                    </a:graphicData>
                  </a:graphic>
                </wp:inline>
              </w:drawing>
            </w:r>
            <w:r w:rsidRPr="00474D91">
              <w:rPr>
                <w:rFonts w:ascii="Segoe UI" w:eastAsia="Times New Roman" w:hAnsi="Segoe UI" w:cs="Segoe UI"/>
                <w:b/>
                <w:bCs/>
                <w:color w:val="333333"/>
                <w:sz w:val="24"/>
                <w:szCs w:val="24"/>
                <w:lang w:eastAsia="ru-RU"/>
              </w:rPr>
              <w:t> </w:t>
            </w:r>
            <w:r>
              <w:rPr>
                <w:rFonts w:ascii="Segoe UI" w:eastAsia="Times New Roman" w:hAnsi="Segoe UI" w:cs="Segoe UI"/>
                <w:b/>
                <w:bCs/>
                <w:noProof/>
                <w:color w:val="006699"/>
                <w:sz w:val="24"/>
                <w:szCs w:val="24"/>
                <w:shd w:val="clear" w:color="auto" w:fill="E2E8E4"/>
                <w:lang w:eastAsia="ru-RU"/>
              </w:rPr>
              <w:drawing>
                <wp:inline distT="0" distB="0" distL="0" distR="0">
                  <wp:extent cx="2200275" cy="1604367"/>
                  <wp:effectExtent l="0" t="0" r="0" b="0"/>
                  <wp:docPr id="6" name="Рисунок 6" descr="https://dneprtest.dp.ua/docs/2021/jpg/osoblyvosti_znodpa_2021.png">
                    <a:hlinkClick xmlns:a="http://schemas.openxmlformats.org/drawingml/2006/main" r:id="rId1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neprtest.dp.ua/docs/2021/jpg/osoblyvosti_znodpa_2021.png">
                            <a:hlinkClick r:id="rId10" tgtFrame="&quot;CONTENT&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8309" cy="1610225"/>
                          </a:xfrm>
                          <a:prstGeom prst="rect">
                            <a:avLst/>
                          </a:prstGeom>
                          <a:noFill/>
                          <a:ln>
                            <a:noFill/>
                          </a:ln>
                        </pic:spPr>
                      </pic:pic>
                    </a:graphicData>
                  </a:graphic>
                </wp:inline>
              </w:drawing>
            </w:r>
            <w:r w:rsidRPr="00474D91">
              <w:rPr>
                <w:rFonts w:ascii="Segoe UI" w:eastAsia="Times New Roman" w:hAnsi="Segoe UI" w:cs="Segoe UI"/>
                <w:b/>
                <w:bCs/>
                <w:color w:val="333333"/>
                <w:sz w:val="24"/>
                <w:szCs w:val="24"/>
                <w:lang w:eastAsia="ru-RU"/>
              </w:rPr>
              <w:t> </w:t>
            </w:r>
            <w:r>
              <w:rPr>
                <w:rFonts w:ascii="Segoe UI" w:eastAsia="Times New Roman" w:hAnsi="Segoe UI" w:cs="Segoe UI"/>
                <w:b/>
                <w:bCs/>
                <w:noProof/>
                <w:color w:val="006699"/>
                <w:sz w:val="24"/>
                <w:szCs w:val="24"/>
                <w:shd w:val="clear" w:color="auto" w:fill="E2E8E4"/>
                <w:lang w:eastAsia="ru-RU"/>
              </w:rPr>
              <w:drawing>
                <wp:inline distT="0" distB="0" distL="0" distR="0">
                  <wp:extent cx="1195054" cy="1688453"/>
                  <wp:effectExtent l="0" t="0" r="5715" b="7620"/>
                  <wp:docPr id="5" name="Рисунок 5" descr="https://dneprtest.dp.ua/docs/2021/jpg/kalendar_zno_2021.png">
                    <a:hlinkClick xmlns:a="http://schemas.openxmlformats.org/drawingml/2006/main" r:id="rId1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neprtest.dp.ua/docs/2021/jpg/kalendar_zno_2021.png">
                            <a:hlinkClick r:id="rId12" tgtFrame="&quot;CONTENT&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669" cy="1696386"/>
                          </a:xfrm>
                          <a:prstGeom prst="rect">
                            <a:avLst/>
                          </a:prstGeom>
                          <a:noFill/>
                          <a:ln>
                            <a:noFill/>
                          </a:ln>
                        </pic:spPr>
                      </pic:pic>
                    </a:graphicData>
                  </a:graphic>
                </wp:inline>
              </w:drawing>
            </w:r>
          </w:p>
        </w:tc>
        <w:bookmarkStart w:id="0" w:name="_GoBack"/>
        <w:bookmarkEnd w:id="0"/>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t>Основні нормативні документи</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hyperlink r:id="rId14" w:tgtFrame="_blank" w:history="1">
              <w:proofErr w:type="gramStart"/>
              <w:r w:rsidRPr="00474D91">
                <w:rPr>
                  <w:rFonts w:ascii="Segoe UI" w:eastAsia="Times New Roman" w:hAnsi="Segoe UI" w:cs="Segoe UI"/>
                  <w:b/>
                  <w:bCs/>
                  <w:color w:val="006699"/>
                  <w:sz w:val="24"/>
                  <w:szCs w:val="24"/>
                  <w:lang w:eastAsia="ru-RU"/>
                </w:rPr>
                <w:t>Порядок проведення зовнішнього незалежного оцінювання</w:t>
              </w:r>
            </w:hyperlink>
            <w:r w:rsidRPr="00474D91">
              <w:rPr>
                <w:rFonts w:ascii="Segoe UI" w:eastAsia="Times New Roman" w:hAnsi="Segoe UI" w:cs="Segoe UI"/>
                <w:b/>
                <w:bCs/>
                <w:color w:val="333333"/>
                <w:sz w:val="24"/>
                <w:szCs w:val="24"/>
                <w:lang w:eastAsia="ru-RU"/>
              </w:rPr>
              <w:t> </w:t>
            </w:r>
            <w:r w:rsidRPr="00474D91">
              <w:rPr>
                <w:rFonts w:ascii="Segoe UI" w:eastAsia="Times New Roman" w:hAnsi="Segoe UI" w:cs="Segoe UI"/>
                <w:color w:val="333333"/>
                <w:sz w:val="24"/>
                <w:szCs w:val="24"/>
                <w:lang w:eastAsia="ru-RU"/>
              </w:rPr>
              <w:t>результатів навчання, здобутих на основі повної загальної середньої освіти, затверджений наказом Міністерства освіти і науки України від 10 січня 2017 р. № 25, зареєстрований у Міністерстві юстиції України 27 січня 2017 р. за № 118/29986.</w:t>
            </w:r>
            <w:proofErr w:type="gramEnd"/>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hyperlink r:id="rId15" w:tgtFrame="_blank" w:history="1">
              <w:r w:rsidRPr="00474D91">
                <w:rPr>
                  <w:rFonts w:ascii="Segoe UI" w:eastAsia="Times New Roman" w:hAnsi="Segoe UI" w:cs="Segoe UI"/>
                  <w:b/>
                  <w:bCs/>
                  <w:color w:val="006699"/>
                  <w:sz w:val="24"/>
                  <w:szCs w:val="24"/>
                  <w:lang w:eastAsia="ru-RU"/>
                </w:rPr>
                <w:t>Наказ</w:t>
              </w:r>
            </w:hyperlink>
            <w:r w:rsidRPr="00474D91">
              <w:rPr>
                <w:rFonts w:ascii="Segoe UI" w:eastAsia="Times New Roman" w:hAnsi="Segoe UI" w:cs="Segoe UI"/>
                <w:b/>
                <w:bCs/>
                <w:color w:val="333333"/>
                <w:sz w:val="24"/>
                <w:szCs w:val="24"/>
                <w:lang w:eastAsia="ru-RU"/>
              </w:rPr>
              <w:t> </w:t>
            </w:r>
            <w:r w:rsidRPr="00474D91">
              <w:rPr>
                <w:rFonts w:ascii="Segoe UI" w:eastAsia="Times New Roman" w:hAnsi="Segoe UI" w:cs="Segoe UI"/>
                <w:color w:val="333333"/>
                <w:sz w:val="24"/>
                <w:szCs w:val="24"/>
                <w:lang w:eastAsia="ru-RU"/>
              </w:rPr>
              <w:t xml:space="preserve">Міністерства освіти і науки України від 09.07.2019 № 945 «Деякі питання проведення в 2021 році зовнішнього незалежного оцінювання результатів навчання, здобутих </w:t>
            </w:r>
            <w:proofErr w:type="gramStart"/>
            <w:r w:rsidRPr="00474D91">
              <w:rPr>
                <w:rFonts w:ascii="Segoe UI" w:eastAsia="Times New Roman" w:hAnsi="Segoe UI" w:cs="Segoe UI"/>
                <w:color w:val="333333"/>
                <w:sz w:val="24"/>
                <w:szCs w:val="24"/>
                <w:lang w:eastAsia="ru-RU"/>
              </w:rPr>
              <w:t>на</w:t>
            </w:r>
            <w:proofErr w:type="gramEnd"/>
            <w:r w:rsidRPr="00474D91">
              <w:rPr>
                <w:rFonts w:ascii="Segoe UI" w:eastAsia="Times New Roman" w:hAnsi="Segoe UI" w:cs="Segoe UI"/>
                <w:color w:val="333333"/>
                <w:sz w:val="24"/>
                <w:szCs w:val="24"/>
                <w:lang w:eastAsia="ru-RU"/>
              </w:rPr>
              <w:t xml:space="preserve"> основі повної загальної середньої освіти»</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hyperlink r:id="rId16" w:tgtFrame="_blank" w:history="1">
              <w:r w:rsidRPr="00474D91">
                <w:rPr>
                  <w:rFonts w:ascii="Segoe UI" w:eastAsia="Times New Roman" w:hAnsi="Segoe UI" w:cs="Segoe UI"/>
                  <w:b/>
                  <w:bCs/>
                  <w:color w:val="006699"/>
                  <w:sz w:val="24"/>
                  <w:szCs w:val="24"/>
                  <w:lang w:eastAsia="ru-RU"/>
                </w:rPr>
                <w:t>Календарний план</w:t>
              </w:r>
            </w:hyperlink>
            <w:r w:rsidRPr="00474D91">
              <w:rPr>
                <w:rFonts w:ascii="Segoe UI" w:eastAsia="Times New Roman" w:hAnsi="Segoe UI" w:cs="Segoe UI"/>
                <w:color w:val="333333"/>
                <w:sz w:val="24"/>
                <w:szCs w:val="24"/>
                <w:lang w:eastAsia="ru-RU"/>
              </w:rPr>
              <w:t> </w:t>
            </w:r>
            <w:proofErr w:type="gramStart"/>
            <w:r w:rsidRPr="00474D91">
              <w:rPr>
                <w:rFonts w:ascii="Segoe UI" w:eastAsia="Times New Roman" w:hAnsi="Segoe UI" w:cs="Segoe UI"/>
                <w:color w:val="333333"/>
                <w:sz w:val="24"/>
                <w:szCs w:val="24"/>
                <w:lang w:eastAsia="ru-RU"/>
              </w:rPr>
              <w:t>п</w:t>
            </w:r>
            <w:proofErr w:type="gramEnd"/>
            <w:r w:rsidRPr="00474D91">
              <w:rPr>
                <w:rFonts w:ascii="Segoe UI" w:eastAsia="Times New Roman" w:hAnsi="Segoe UI" w:cs="Segoe UI"/>
                <w:color w:val="333333"/>
                <w:sz w:val="24"/>
                <w:szCs w:val="24"/>
                <w:lang w:eastAsia="ru-RU"/>
              </w:rPr>
              <w:t>ідготовки та проведення у 2021 році зовнішнього незалежного оцінювання результатів навчання, здобутих на основі повної загальної середньої освіти (затверджений наказом Міністерства освіти і науки України від 30.09.2020 № 1210).</w:t>
            </w:r>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lastRenderedPageBreak/>
              <w:t>Учасники ЗНО</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b/>
                <w:bCs/>
                <w:color w:val="333333"/>
                <w:sz w:val="24"/>
                <w:szCs w:val="24"/>
                <w:lang w:eastAsia="ru-RU"/>
              </w:rPr>
              <w:t>Участь у зовнішньому незалежному оцінюванні (ЗНО) </w:t>
            </w:r>
            <w:r w:rsidRPr="00474D91">
              <w:rPr>
                <w:rFonts w:ascii="Segoe UI" w:eastAsia="Times New Roman" w:hAnsi="Segoe UI" w:cs="Segoe UI"/>
                <w:color w:val="333333"/>
                <w:sz w:val="24"/>
                <w:szCs w:val="24"/>
                <w:lang w:eastAsia="ru-RU"/>
              </w:rPr>
              <w:t>може взяти особа, яка має </w:t>
            </w:r>
            <w:r w:rsidRPr="00474D91">
              <w:rPr>
                <w:rFonts w:ascii="Segoe UI" w:eastAsia="Times New Roman" w:hAnsi="Segoe UI" w:cs="Segoe UI"/>
                <w:b/>
                <w:bCs/>
                <w:color w:val="333333"/>
                <w:sz w:val="24"/>
                <w:szCs w:val="24"/>
                <w:lang w:eastAsia="ru-RU"/>
              </w:rPr>
              <w:t>повну загальну середню освіту</w:t>
            </w:r>
            <w:r w:rsidRPr="00474D91">
              <w:rPr>
                <w:rFonts w:ascii="Segoe UI" w:eastAsia="Times New Roman" w:hAnsi="Segoe UI" w:cs="Segoe UI"/>
                <w:color w:val="333333"/>
                <w:sz w:val="24"/>
                <w:szCs w:val="24"/>
                <w:lang w:eastAsia="ru-RU"/>
              </w:rPr>
              <w:t> або </w:t>
            </w:r>
            <w:r w:rsidRPr="00474D91">
              <w:rPr>
                <w:rFonts w:ascii="Segoe UI" w:eastAsia="Times New Roman" w:hAnsi="Segoe UI" w:cs="Segoe UI"/>
                <w:b/>
                <w:bCs/>
                <w:color w:val="333333"/>
                <w:sz w:val="24"/>
                <w:szCs w:val="24"/>
                <w:lang w:eastAsia="ru-RU"/>
              </w:rPr>
              <w:t xml:space="preserve">здобуде її в </w:t>
            </w:r>
            <w:proofErr w:type="gramStart"/>
            <w:r w:rsidRPr="00474D91">
              <w:rPr>
                <w:rFonts w:ascii="Segoe UI" w:eastAsia="Times New Roman" w:hAnsi="Segoe UI" w:cs="Segoe UI"/>
                <w:b/>
                <w:bCs/>
                <w:color w:val="333333"/>
                <w:sz w:val="24"/>
                <w:szCs w:val="24"/>
                <w:lang w:eastAsia="ru-RU"/>
              </w:rPr>
              <w:t>поточному</w:t>
            </w:r>
            <w:proofErr w:type="gramEnd"/>
            <w:r w:rsidRPr="00474D91">
              <w:rPr>
                <w:rFonts w:ascii="Segoe UI" w:eastAsia="Times New Roman" w:hAnsi="Segoe UI" w:cs="Segoe UI"/>
                <w:b/>
                <w:bCs/>
                <w:color w:val="333333"/>
                <w:sz w:val="24"/>
                <w:szCs w:val="24"/>
                <w:lang w:eastAsia="ru-RU"/>
              </w:rPr>
              <w:t xml:space="preserve"> навчальному році</w:t>
            </w:r>
            <w:r w:rsidRPr="00474D91">
              <w:rPr>
                <w:rFonts w:ascii="Segoe UI" w:eastAsia="Times New Roman" w:hAnsi="Segoe UI" w:cs="Segoe UI"/>
                <w:color w:val="333333"/>
                <w:sz w:val="24"/>
                <w:szCs w:val="24"/>
                <w:lang w:eastAsia="ru-RU"/>
              </w:rPr>
              <w:t> та зареєструвалася відповідно до встановлених вимог.</w:t>
            </w:r>
          </w:p>
          <w:p w:rsidR="00474D91" w:rsidRPr="00474D91" w:rsidRDefault="00474D91" w:rsidP="00474D91">
            <w:pPr>
              <w:spacing w:before="240" w:after="240" w:line="240" w:lineRule="auto"/>
              <w:jc w:val="center"/>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b/>
                <w:bCs/>
                <w:color w:val="333333"/>
                <w:sz w:val="24"/>
                <w:szCs w:val="24"/>
                <w:lang w:eastAsia="ru-RU"/>
              </w:rPr>
              <w:t>НАЙЧИСЛЕННІ</w:t>
            </w:r>
            <w:proofErr w:type="gramStart"/>
            <w:r w:rsidRPr="00474D91">
              <w:rPr>
                <w:rFonts w:ascii="Segoe UI" w:eastAsia="Times New Roman" w:hAnsi="Segoe UI" w:cs="Segoe UI"/>
                <w:b/>
                <w:bCs/>
                <w:color w:val="333333"/>
                <w:sz w:val="24"/>
                <w:szCs w:val="24"/>
                <w:lang w:eastAsia="ru-RU"/>
              </w:rPr>
              <w:t>Ш</w:t>
            </w:r>
            <w:proofErr w:type="gramEnd"/>
            <w:r w:rsidRPr="00474D91">
              <w:rPr>
                <w:rFonts w:ascii="Segoe UI" w:eastAsia="Times New Roman" w:hAnsi="Segoe UI" w:cs="Segoe UI"/>
                <w:b/>
                <w:bCs/>
                <w:color w:val="333333"/>
                <w:sz w:val="24"/>
                <w:szCs w:val="24"/>
                <w:lang w:eastAsia="ru-RU"/>
              </w:rPr>
              <w:t>І КАТЕГОРІЇ УЧАСНИКІВ ЗНО:</w:t>
            </w:r>
          </w:p>
          <w:p w:rsidR="00474D91" w:rsidRPr="00474D91" w:rsidRDefault="00474D91" w:rsidP="00474D91">
            <w:pPr>
              <w:numPr>
                <w:ilvl w:val="0"/>
                <w:numId w:val="5"/>
              </w:numPr>
              <w:spacing w:before="240" w:after="240" w:line="360" w:lineRule="atLeast"/>
              <w:ind w:left="0"/>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особи, які в 2021 році </w:t>
            </w:r>
            <w:r w:rsidRPr="00474D91">
              <w:rPr>
                <w:rFonts w:ascii="Segoe UI" w:eastAsia="Times New Roman" w:hAnsi="Segoe UI" w:cs="Segoe UI"/>
                <w:b/>
                <w:bCs/>
                <w:color w:val="333333"/>
                <w:sz w:val="24"/>
                <w:szCs w:val="24"/>
                <w:lang w:eastAsia="ru-RU"/>
              </w:rPr>
              <w:t xml:space="preserve">завершують здобуття повної загальної середньої освіти і мають отримати оцінки з предметів державної </w:t>
            </w:r>
            <w:proofErr w:type="gramStart"/>
            <w:r w:rsidRPr="00474D91">
              <w:rPr>
                <w:rFonts w:ascii="Segoe UI" w:eastAsia="Times New Roman" w:hAnsi="Segoe UI" w:cs="Segoe UI"/>
                <w:b/>
                <w:bCs/>
                <w:color w:val="333333"/>
                <w:sz w:val="24"/>
                <w:szCs w:val="24"/>
                <w:lang w:eastAsia="ru-RU"/>
              </w:rPr>
              <w:t>п</w:t>
            </w:r>
            <w:proofErr w:type="gramEnd"/>
            <w:r w:rsidRPr="00474D91">
              <w:rPr>
                <w:rFonts w:ascii="Segoe UI" w:eastAsia="Times New Roman" w:hAnsi="Segoe UI" w:cs="Segoe UI"/>
                <w:b/>
                <w:bCs/>
                <w:color w:val="333333"/>
                <w:sz w:val="24"/>
                <w:szCs w:val="24"/>
                <w:lang w:eastAsia="ru-RU"/>
              </w:rPr>
              <w:t>ідсумкової атестації (ДПА);</w:t>
            </w:r>
          </w:p>
          <w:p w:rsidR="00474D91" w:rsidRPr="00474D91" w:rsidRDefault="00474D91" w:rsidP="00474D91">
            <w:pPr>
              <w:numPr>
                <w:ilvl w:val="0"/>
                <w:numId w:val="5"/>
              </w:numPr>
              <w:spacing w:before="240" w:after="240" w:line="360" w:lineRule="atLeast"/>
              <w:ind w:left="0"/>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b/>
                <w:bCs/>
                <w:color w:val="333333"/>
                <w:sz w:val="24"/>
                <w:szCs w:val="24"/>
                <w:lang w:eastAsia="ru-RU"/>
              </w:rPr>
              <w:t>випускники минулих років</w:t>
            </w:r>
            <w:r w:rsidRPr="00474D91">
              <w:rPr>
                <w:rFonts w:ascii="Segoe UI" w:eastAsia="Times New Roman" w:hAnsi="Segoe UI" w:cs="Segoe UI"/>
                <w:color w:val="333333"/>
                <w:sz w:val="24"/>
                <w:szCs w:val="24"/>
                <w:lang w:eastAsia="ru-RU"/>
              </w:rPr>
              <w:t> (особи, які вже отримали повну загальну середню освіту в попередні роки).</w:t>
            </w:r>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t>Предмети ЗНО</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Зовнішнє оцінювання у 2021 році налічуватиме </w:t>
            </w:r>
            <w:hyperlink r:id="rId17" w:tgtFrame="_blank" w:history="1">
              <w:r w:rsidRPr="00474D91">
                <w:rPr>
                  <w:rFonts w:ascii="Segoe UI" w:eastAsia="Times New Roman" w:hAnsi="Segoe UI" w:cs="Segoe UI"/>
                  <w:color w:val="006699"/>
                  <w:sz w:val="24"/>
                  <w:szCs w:val="24"/>
                  <w:lang w:eastAsia="ru-RU"/>
                </w:rPr>
                <w:t>12 тестувань</w:t>
              </w:r>
            </w:hyperlink>
            <w:r w:rsidRPr="00474D91">
              <w:rPr>
                <w:rFonts w:ascii="Segoe UI" w:eastAsia="Times New Roman" w:hAnsi="Segoe UI" w:cs="Segoe UI"/>
                <w:color w:val="333333"/>
                <w:sz w:val="24"/>
                <w:szCs w:val="24"/>
                <w:lang w:eastAsia="ru-RU"/>
              </w:rPr>
              <w:t xml:space="preserve">: українська мова, українська мова і література, історія України, математика, біологія, географія, фізика, хімія, </w:t>
            </w:r>
            <w:proofErr w:type="gramStart"/>
            <w:r w:rsidRPr="00474D91">
              <w:rPr>
                <w:rFonts w:ascii="Segoe UI" w:eastAsia="Times New Roman" w:hAnsi="Segoe UI" w:cs="Segoe UI"/>
                <w:color w:val="333333"/>
                <w:sz w:val="24"/>
                <w:szCs w:val="24"/>
                <w:lang w:eastAsia="ru-RU"/>
              </w:rPr>
              <w:t>англ</w:t>
            </w:r>
            <w:proofErr w:type="gramEnd"/>
            <w:r w:rsidRPr="00474D91">
              <w:rPr>
                <w:rFonts w:ascii="Segoe UI" w:eastAsia="Times New Roman" w:hAnsi="Segoe UI" w:cs="Segoe UI"/>
                <w:color w:val="333333"/>
                <w:sz w:val="24"/>
                <w:szCs w:val="24"/>
                <w:lang w:eastAsia="ru-RU"/>
              </w:rPr>
              <w:t>ійська мова, іспанська мова, німецька мова, французька мова. </w:t>
            </w:r>
            <w:hyperlink r:id="rId18" w:tgtFrame="_blank" w:history="1">
              <w:r w:rsidRPr="00474D91">
                <w:rPr>
                  <w:rFonts w:ascii="Segoe UI" w:eastAsia="Times New Roman" w:hAnsi="Segoe UI" w:cs="Segoe UI"/>
                  <w:b/>
                  <w:bCs/>
                  <w:color w:val="006699"/>
                  <w:sz w:val="24"/>
                  <w:szCs w:val="24"/>
                  <w:lang w:eastAsia="ru-RU"/>
                </w:rPr>
                <w:t>Докладніше…</w:t>
              </w:r>
            </w:hyperlink>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t>Програми ЗНО</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Змі</w:t>
            </w:r>
            <w:proofErr w:type="gramStart"/>
            <w:r w:rsidRPr="00474D91">
              <w:rPr>
                <w:rFonts w:ascii="Segoe UI" w:eastAsia="Times New Roman" w:hAnsi="Segoe UI" w:cs="Segoe UI"/>
                <w:color w:val="333333"/>
                <w:sz w:val="24"/>
                <w:szCs w:val="24"/>
                <w:lang w:eastAsia="ru-RU"/>
              </w:rPr>
              <w:t>ст</w:t>
            </w:r>
            <w:proofErr w:type="gramEnd"/>
            <w:r w:rsidRPr="00474D91">
              <w:rPr>
                <w:rFonts w:ascii="Segoe UI" w:eastAsia="Times New Roman" w:hAnsi="Segoe UI" w:cs="Segoe UI"/>
                <w:color w:val="333333"/>
                <w:sz w:val="24"/>
                <w:szCs w:val="24"/>
                <w:lang w:eastAsia="ru-RU"/>
              </w:rPr>
              <w:t xml:space="preserve"> сертифікаційних робіт відповідатиме </w:t>
            </w:r>
            <w:hyperlink r:id="rId19" w:tgtFrame="_blank" w:history="1">
              <w:r w:rsidRPr="00474D91">
                <w:rPr>
                  <w:rFonts w:ascii="Segoe UI" w:eastAsia="Times New Roman" w:hAnsi="Segoe UI" w:cs="Segoe UI"/>
                  <w:b/>
                  <w:bCs/>
                  <w:color w:val="006699"/>
                  <w:sz w:val="24"/>
                  <w:szCs w:val="24"/>
                  <w:lang w:eastAsia="ru-RU"/>
                </w:rPr>
                <w:t>програмам</w:t>
              </w:r>
            </w:hyperlink>
            <w:r w:rsidRPr="00474D91">
              <w:rPr>
                <w:rFonts w:ascii="Segoe UI" w:eastAsia="Times New Roman" w:hAnsi="Segoe UI" w:cs="Segoe UI"/>
                <w:b/>
                <w:bCs/>
                <w:color w:val="333333"/>
                <w:sz w:val="24"/>
                <w:szCs w:val="24"/>
                <w:lang w:eastAsia="ru-RU"/>
              </w:rPr>
              <w:t> </w:t>
            </w:r>
            <w:r w:rsidRPr="00474D91">
              <w:rPr>
                <w:rFonts w:ascii="Segoe UI" w:eastAsia="Times New Roman" w:hAnsi="Segoe UI" w:cs="Segoe UI"/>
                <w:color w:val="333333"/>
                <w:sz w:val="24"/>
                <w:szCs w:val="24"/>
                <w:lang w:eastAsia="ru-RU"/>
              </w:rPr>
              <w:t>зовнішнього незалежного оцінювання, затвердженим наказами Міністерства освіти і науки України від 26 червня 2018 року № 696, від 20 грудня 2018 року № 1426, від 04 грудня 2019 № 1513.</w:t>
            </w:r>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t>Терміни реєстрації</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Реєстрація для участі в ЗНО-2021 триватиме з </w:t>
            </w:r>
            <w:r w:rsidRPr="00474D91">
              <w:rPr>
                <w:rFonts w:ascii="Segoe UI" w:eastAsia="Times New Roman" w:hAnsi="Segoe UI" w:cs="Segoe UI"/>
                <w:b/>
                <w:bCs/>
                <w:color w:val="333333"/>
                <w:sz w:val="24"/>
                <w:szCs w:val="24"/>
                <w:lang w:eastAsia="ru-RU"/>
              </w:rPr>
              <w:t>01.02.2021 до 05.03.2021. </w:t>
            </w:r>
            <w:r w:rsidRPr="00474D91">
              <w:rPr>
                <w:rFonts w:ascii="Segoe UI" w:eastAsia="Times New Roman" w:hAnsi="Segoe UI" w:cs="Segoe UI"/>
                <w:i/>
                <w:iCs/>
                <w:color w:val="333333"/>
                <w:sz w:val="24"/>
                <w:szCs w:val="24"/>
                <w:lang w:eastAsia="ru-RU"/>
              </w:rPr>
              <w:t>Керівники закладів освіти зможуть подати документи учні</w:t>
            </w:r>
            <w:proofErr w:type="gramStart"/>
            <w:r w:rsidRPr="00474D91">
              <w:rPr>
                <w:rFonts w:ascii="Segoe UI" w:eastAsia="Times New Roman" w:hAnsi="Segoe UI" w:cs="Segoe UI"/>
                <w:i/>
                <w:iCs/>
                <w:color w:val="333333"/>
                <w:sz w:val="24"/>
                <w:szCs w:val="24"/>
                <w:lang w:eastAsia="ru-RU"/>
              </w:rPr>
              <w:t>в</w:t>
            </w:r>
            <w:proofErr w:type="gramEnd"/>
            <w:r w:rsidRPr="00474D91">
              <w:rPr>
                <w:rFonts w:ascii="Segoe UI" w:eastAsia="Times New Roman" w:hAnsi="Segoe UI" w:cs="Segoe UI"/>
                <w:i/>
                <w:iCs/>
                <w:color w:val="333333"/>
                <w:sz w:val="24"/>
                <w:szCs w:val="24"/>
                <w:lang w:eastAsia="ru-RU"/>
              </w:rPr>
              <w:t xml:space="preserve"> (слухачів, студентів), які проходитимуть ДПА у формі ЗНО, до 01.03.2021. </w:t>
            </w:r>
            <w:hyperlink r:id="rId20" w:tgtFrame="_blank" w:history="1">
              <w:r w:rsidRPr="00474D91">
                <w:rPr>
                  <w:rFonts w:ascii="Segoe UI" w:eastAsia="Times New Roman" w:hAnsi="Segoe UI" w:cs="Segoe UI"/>
                  <w:b/>
                  <w:bCs/>
                  <w:color w:val="006699"/>
                  <w:sz w:val="24"/>
                  <w:szCs w:val="24"/>
                  <w:lang w:eastAsia="ru-RU"/>
                </w:rPr>
                <w:t>Докладніше…</w:t>
              </w:r>
            </w:hyperlink>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lastRenderedPageBreak/>
              <w:t>Можлива кількість тестувань для учасників</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Кожен зареєстрований учасник ЗНО має право пройти тести щонайбільше з</w:t>
            </w:r>
            <w:r w:rsidRPr="00474D91">
              <w:rPr>
                <w:rFonts w:ascii="Segoe UI" w:eastAsia="Times New Roman" w:hAnsi="Segoe UI" w:cs="Segoe UI"/>
                <w:b/>
                <w:bCs/>
                <w:color w:val="333333"/>
                <w:sz w:val="24"/>
                <w:szCs w:val="24"/>
                <w:lang w:eastAsia="ru-RU"/>
              </w:rPr>
              <w:t> </w:t>
            </w:r>
            <w:proofErr w:type="gramStart"/>
            <w:r w:rsidRPr="00474D91">
              <w:rPr>
                <w:rFonts w:ascii="Segoe UI" w:eastAsia="Times New Roman" w:hAnsi="Segoe UI" w:cs="Segoe UI"/>
                <w:b/>
                <w:bCs/>
                <w:color w:val="333333"/>
                <w:sz w:val="24"/>
                <w:szCs w:val="24"/>
                <w:lang w:eastAsia="ru-RU"/>
              </w:rPr>
              <w:t>п'яти</w:t>
            </w:r>
            <w:proofErr w:type="gramEnd"/>
            <w:r w:rsidRPr="00474D91">
              <w:rPr>
                <w:rFonts w:ascii="Segoe UI" w:eastAsia="Times New Roman" w:hAnsi="Segoe UI" w:cs="Segoe UI"/>
                <w:b/>
                <w:bCs/>
                <w:color w:val="333333"/>
                <w:sz w:val="24"/>
                <w:szCs w:val="24"/>
                <w:lang w:eastAsia="ru-RU"/>
              </w:rPr>
              <w:t> </w:t>
            </w:r>
            <w:r w:rsidRPr="00474D91">
              <w:rPr>
                <w:rFonts w:ascii="Segoe UI" w:eastAsia="Times New Roman" w:hAnsi="Segoe UI" w:cs="Segoe UI"/>
                <w:color w:val="333333"/>
                <w:sz w:val="24"/>
                <w:szCs w:val="24"/>
                <w:lang w:eastAsia="ru-RU"/>
              </w:rPr>
              <w:t>навчальних предметів.</w:t>
            </w:r>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t xml:space="preserve">ЗНО та </w:t>
            </w:r>
            <w:proofErr w:type="gramStart"/>
            <w:r w:rsidRPr="00474D91">
              <w:rPr>
                <w:rFonts w:ascii="Segoe UI" w:eastAsia="Times New Roman" w:hAnsi="Segoe UI" w:cs="Segoe UI"/>
                <w:b/>
                <w:bCs/>
                <w:color w:val="545454"/>
                <w:sz w:val="24"/>
                <w:szCs w:val="24"/>
                <w:lang w:eastAsia="ru-RU"/>
              </w:rPr>
              <w:t>вступ</w:t>
            </w:r>
            <w:proofErr w:type="gramEnd"/>
            <w:r w:rsidRPr="00474D91">
              <w:rPr>
                <w:rFonts w:ascii="Segoe UI" w:eastAsia="Times New Roman" w:hAnsi="Segoe UI" w:cs="Segoe UI"/>
                <w:b/>
                <w:bCs/>
                <w:color w:val="545454"/>
                <w:sz w:val="24"/>
                <w:szCs w:val="24"/>
                <w:lang w:eastAsia="ru-RU"/>
              </w:rPr>
              <w:t xml:space="preserve"> до закладів вищої освіти</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proofErr w:type="gramStart"/>
            <w:r w:rsidRPr="00474D91">
              <w:rPr>
                <w:rFonts w:ascii="Segoe UI" w:eastAsia="Times New Roman" w:hAnsi="Segoe UI" w:cs="Segoe UI"/>
                <w:color w:val="333333"/>
                <w:sz w:val="24"/>
                <w:szCs w:val="24"/>
                <w:lang w:eastAsia="ru-RU"/>
              </w:rPr>
              <w:t>Перелік конкурсних предметів, творчих заліків та творчих конкурсів для вступу на навчання для здобуття освітнього ступеня молодшого бакалавра, бакалавра (магістра медичного, фармацевтичного та ветеринарного спрямувань) на відкриті, фіксовані та небюджетні конкурсні пропозиції на основі повної загальної середньої освіти визначено в додатку 4 </w:t>
            </w:r>
            <w:hyperlink r:id="rId21" w:tgtFrame="_blank" w:history="1">
              <w:r w:rsidRPr="00474D91">
                <w:rPr>
                  <w:rFonts w:ascii="Segoe UI" w:eastAsia="Times New Roman" w:hAnsi="Segoe UI" w:cs="Segoe UI"/>
                  <w:color w:val="006699"/>
                  <w:sz w:val="24"/>
                  <w:szCs w:val="24"/>
                  <w:lang w:eastAsia="ru-RU"/>
                </w:rPr>
                <w:t>Умов прийому</w:t>
              </w:r>
            </w:hyperlink>
            <w:r w:rsidRPr="00474D91">
              <w:rPr>
                <w:rFonts w:ascii="Segoe UI" w:eastAsia="Times New Roman" w:hAnsi="Segoe UI" w:cs="Segoe UI"/>
                <w:color w:val="333333"/>
                <w:sz w:val="24"/>
                <w:szCs w:val="24"/>
                <w:lang w:eastAsia="ru-RU"/>
              </w:rPr>
              <w:t> на навчання для здобуття вищої осв</w:t>
            </w:r>
            <w:proofErr w:type="gramEnd"/>
            <w:r w:rsidRPr="00474D91">
              <w:rPr>
                <w:rFonts w:ascii="Segoe UI" w:eastAsia="Times New Roman" w:hAnsi="Segoe UI" w:cs="Segoe UI"/>
                <w:color w:val="333333"/>
                <w:sz w:val="24"/>
                <w:szCs w:val="24"/>
                <w:lang w:eastAsia="ru-RU"/>
              </w:rPr>
              <w:t>іти в 2021 році.</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 xml:space="preserve">У 2021 році при </w:t>
            </w:r>
            <w:proofErr w:type="gramStart"/>
            <w:r w:rsidRPr="00474D91">
              <w:rPr>
                <w:rFonts w:ascii="Segoe UI" w:eastAsia="Times New Roman" w:hAnsi="Segoe UI" w:cs="Segoe UI"/>
                <w:color w:val="333333"/>
                <w:sz w:val="24"/>
                <w:szCs w:val="24"/>
                <w:lang w:eastAsia="ru-RU"/>
              </w:rPr>
              <w:t>вступ</w:t>
            </w:r>
            <w:proofErr w:type="gramEnd"/>
            <w:r w:rsidRPr="00474D91">
              <w:rPr>
                <w:rFonts w:ascii="Segoe UI" w:eastAsia="Times New Roman" w:hAnsi="Segoe UI" w:cs="Segoe UI"/>
                <w:color w:val="333333"/>
                <w:sz w:val="24"/>
                <w:szCs w:val="24"/>
                <w:lang w:eastAsia="ru-RU"/>
              </w:rPr>
              <w:t>і до закладів вищої освіти прийматимуться сертифікати ЗНО 2018, 2019, 2020 та 2021 років у будь-яких комбінаціях на вибір вступника.</w:t>
            </w:r>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t xml:space="preserve">Документи, що </w:t>
            </w:r>
            <w:proofErr w:type="gramStart"/>
            <w:r w:rsidRPr="00474D91">
              <w:rPr>
                <w:rFonts w:ascii="Segoe UI" w:eastAsia="Times New Roman" w:hAnsi="Segoe UI" w:cs="Segoe UI"/>
                <w:b/>
                <w:bCs/>
                <w:color w:val="545454"/>
                <w:sz w:val="24"/>
                <w:szCs w:val="24"/>
                <w:lang w:eastAsia="ru-RU"/>
              </w:rPr>
              <w:t>п</w:t>
            </w:r>
            <w:proofErr w:type="gramEnd"/>
            <w:r w:rsidRPr="00474D91">
              <w:rPr>
                <w:rFonts w:ascii="Segoe UI" w:eastAsia="Times New Roman" w:hAnsi="Segoe UI" w:cs="Segoe UI"/>
                <w:b/>
                <w:bCs/>
                <w:color w:val="545454"/>
                <w:sz w:val="24"/>
                <w:szCs w:val="24"/>
                <w:lang w:eastAsia="ru-RU"/>
              </w:rPr>
              <w:t>ідтверджують реєстрацію та інформаційна сторінка</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 xml:space="preserve">Документами, що </w:t>
            </w:r>
            <w:proofErr w:type="gramStart"/>
            <w:r w:rsidRPr="00474D91">
              <w:rPr>
                <w:rFonts w:ascii="Segoe UI" w:eastAsia="Times New Roman" w:hAnsi="Segoe UI" w:cs="Segoe UI"/>
                <w:color w:val="333333"/>
                <w:sz w:val="24"/>
                <w:szCs w:val="24"/>
                <w:lang w:eastAsia="ru-RU"/>
              </w:rPr>
              <w:t>п</w:t>
            </w:r>
            <w:proofErr w:type="gramEnd"/>
            <w:r w:rsidRPr="00474D91">
              <w:rPr>
                <w:rFonts w:ascii="Segoe UI" w:eastAsia="Times New Roman" w:hAnsi="Segoe UI" w:cs="Segoe UI"/>
                <w:color w:val="333333"/>
                <w:sz w:val="24"/>
                <w:szCs w:val="24"/>
                <w:lang w:eastAsia="ru-RU"/>
              </w:rPr>
              <w:t>ідтверджують реєстрацію, є </w:t>
            </w:r>
            <w:r w:rsidRPr="00474D91">
              <w:rPr>
                <w:rFonts w:ascii="Segoe UI" w:eastAsia="Times New Roman" w:hAnsi="Segoe UI" w:cs="Segoe UI"/>
                <w:b/>
                <w:bCs/>
                <w:color w:val="333333"/>
                <w:sz w:val="24"/>
                <w:szCs w:val="24"/>
                <w:lang w:eastAsia="ru-RU"/>
              </w:rPr>
              <w:t>сертифікат ЗНО-2021 </w:t>
            </w:r>
            <w:r w:rsidRPr="00474D91">
              <w:rPr>
                <w:rFonts w:ascii="Segoe UI" w:eastAsia="Times New Roman" w:hAnsi="Segoe UI" w:cs="Segoe UI"/>
                <w:color w:val="333333"/>
                <w:sz w:val="24"/>
                <w:szCs w:val="24"/>
                <w:lang w:eastAsia="ru-RU"/>
              </w:rPr>
              <w:t>(Сертифікат) та реєстраційне повідомлення учасника ЗНО.</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b/>
                <w:bCs/>
                <w:color w:val="333333"/>
                <w:sz w:val="24"/>
                <w:szCs w:val="24"/>
                <w:lang w:eastAsia="ru-RU"/>
              </w:rPr>
              <w:t>Сертифікат </w:t>
            </w:r>
            <w:r w:rsidRPr="00474D91">
              <w:rPr>
                <w:rFonts w:ascii="Segoe UI" w:eastAsia="Times New Roman" w:hAnsi="Segoe UI" w:cs="Segoe UI"/>
                <w:color w:val="333333"/>
                <w:sz w:val="24"/>
                <w:szCs w:val="24"/>
                <w:lang w:eastAsia="ru-RU"/>
              </w:rPr>
              <w:t xml:space="preserve">є обов’язковим документом </w:t>
            </w:r>
            <w:proofErr w:type="gramStart"/>
            <w:r w:rsidRPr="00474D91">
              <w:rPr>
                <w:rFonts w:ascii="Segoe UI" w:eastAsia="Times New Roman" w:hAnsi="Segoe UI" w:cs="Segoe UI"/>
                <w:color w:val="333333"/>
                <w:sz w:val="24"/>
                <w:szCs w:val="24"/>
                <w:lang w:eastAsia="ru-RU"/>
              </w:rPr>
              <w:t>для</w:t>
            </w:r>
            <w:proofErr w:type="gramEnd"/>
            <w:r w:rsidRPr="00474D91">
              <w:rPr>
                <w:rFonts w:ascii="Segoe UI" w:eastAsia="Times New Roman" w:hAnsi="Segoe UI" w:cs="Segoe UI"/>
                <w:color w:val="333333"/>
                <w:sz w:val="24"/>
                <w:szCs w:val="24"/>
                <w:lang w:eastAsia="ru-RU"/>
              </w:rPr>
              <w:t xml:space="preserve"> допуску в пункти проведення ЗНО, у ньому проставляють відмітки про проходження тестувань. Також Сертифікат </w:t>
            </w:r>
            <w:proofErr w:type="gramStart"/>
            <w:r w:rsidRPr="00474D91">
              <w:rPr>
                <w:rFonts w:ascii="Segoe UI" w:eastAsia="Times New Roman" w:hAnsi="Segoe UI" w:cs="Segoe UI"/>
                <w:color w:val="333333"/>
                <w:sz w:val="24"/>
                <w:szCs w:val="24"/>
                <w:lang w:eastAsia="ru-RU"/>
              </w:rPr>
              <w:t>містить</w:t>
            </w:r>
            <w:proofErr w:type="gramEnd"/>
            <w:r w:rsidRPr="00474D91">
              <w:rPr>
                <w:rFonts w:ascii="Segoe UI" w:eastAsia="Times New Roman" w:hAnsi="Segoe UI" w:cs="Segoe UI"/>
                <w:color w:val="333333"/>
                <w:sz w:val="24"/>
                <w:szCs w:val="24"/>
                <w:lang w:eastAsia="ru-RU"/>
              </w:rPr>
              <w:t xml:space="preserve"> номер та PIN-код, які потрібні для входу до </w:t>
            </w:r>
            <w:hyperlink r:id="rId22" w:tgtFrame="_blank" w:history="1">
              <w:r w:rsidRPr="00474D91">
                <w:rPr>
                  <w:rFonts w:ascii="Segoe UI" w:eastAsia="Times New Roman" w:hAnsi="Segoe UI" w:cs="Segoe UI"/>
                  <w:b/>
                  <w:bCs/>
                  <w:color w:val="006699"/>
                  <w:sz w:val="24"/>
                  <w:szCs w:val="24"/>
                  <w:lang w:eastAsia="ru-RU"/>
                </w:rPr>
                <w:t>інформаційної сторінки</w:t>
              </w:r>
            </w:hyperlink>
            <w:r w:rsidRPr="00474D91">
              <w:rPr>
                <w:rFonts w:ascii="Segoe UI" w:eastAsia="Times New Roman" w:hAnsi="Segoe UI" w:cs="Segoe UI"/>
                <w:color w:val="333333"/>
                <w:sz w:val="24"/>
                <w:szCs w:val="24"/>
                <w:lang w:eastAsia="ru-RU"/>
              </w:rPr>
              <w:t> учасника ЗНО.</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hyperlink r:id="rId23" w:tgtFrame="_blank" w:history="1">
              <w:r w:rsidRPr="00474D91">
                <w:rPr>
                  <w:rFonts w:ascii="Segoe UI" w:eastAsia="Times New Roman" w:hAnsi="Segoe UI" w:cs="Segoe UI"/>
                  <w:b/>
                  <w:bCs/>
                  <w:i/>
                  <w:iCs/>
                  <w:color w:val="006699"/>
                  <w:sz w:val="24"/>
                  <w:szCs w:val="24"/>
                  <w:lang w:eastAsia="ru-RU"/>
                </w:rPr>
                <w:t>Інформаційна сторінка</w:t>
              </w:r>
            </w:hyperlink>
            <w:r w:rsidRPr="00474D91">
              <w:rPr>
                <w:rFonts w:ascii="Segoe UI" w:eastAsia="Times New Roman" w:hAnsi="Segoe UI" w:cs="Segoe UI"/>
                <w:i/>
                <w:iCs/>
                <w:color w:val="333333"/>
                <w:sz w:val="24"/>
                <w:szCs w:val="24"/>
                <w:lang w:eastAsia="ru-RU"/>
              </w:rPr>
              <w:t> є особистим джерелом інформації для кожного учасника ЗНО. Вона містить у собі реєстраційні дані особи, з неї учасник ЗНО роздруковує </w:t>
            </w:r>
            <w:r w:rsidRPr="00474D91">
              <w:rPr>
                <w:rFonts w:ascii="Segoe UI" w:eastAsia="Times New Roman" w:hAnsi="Segoe UI" w:cs="Segoe UI"/>
                <w:b/>
                <w:bCs/>
                <w:i/>
                <w:iCs/>
                <w:color w:val="333333"/>
                <w:sz w:val="24"/>
                <w:szCs w:val="24"/>
                <w:lang w:eastAsia="ru-RU"/>
              </w:rPr>
              <w:t>запрошення-перепустку </w:t>
            </w:r>
            <w:r w:rsidRPr="00474D91">
              <w:rPr>
                <w:rFonts w:ascii="Segoe UI" w:eastAsia="Times New Roman" w:hAnsi="Segoe UI" w:cs="Segoe UI"/>
                <w:i/>
                <w:iCs/>
                <w:color w:val="333333"/>
                <w:sz w:val="24"/>
                <w:szCs w:val="24"/>
                <w:lang w:eastAsia="ru-RU"/>
              </w:rPr>
              <w:t xml:space="preserve">до пунктів зовнішнього оцінювання, а </w:t>
            </w:r>
            <w:proofErr w:type="gramStart"/>
            <w:r w:rsidRPr="00474D91">
              <w:rPr>
                <w:rFonts w:ascii="Segoe UI" w:eastAsia="Times New Roman" w:hAnsi="Segoe UI" w:cs="Segoe UI"/>
                <w:i/>
                <w:iCs/>
                <w:color w:val="333333"/>
                <w:sz w:val="24"/>
                <w:szCs w:val="24"/>
                <w:lang w:eastAsia="ru-RU"/>
              </w:rPr>
              <w:t>п</w:t>
            </w:r>
            <w:proofErr w:type="gramEnd"/>
            <w:r w:rsidRPr="00474D91">
              <w:rPr>
                <w:rFonts w:ascii="Segoe UI" w:eastAsia="Times New Roman" w:hAnsi="Segoe UI" w:cs="Segoe UI"/>
                <w:i/>
                <w:iCs/>
                <w:color w:val="333333"/>
                <w:sz w:val="24"/>
                <w:szCs w:val="24"/>
                <w:lang w:eastAsia="ru-RU"/>
              </w:rPr>
              <w:t>ісля проходження тестування – </w:t>
            </w:r>
            <w:r w:rsidRPr="00474D91">
              <w:rPr>
                <w:rFonts w:ascii="Segoe UI" w:eastAsia="Times New Roman" w:hAnsi="Segoe UI" w:cs="Segoe UI"/>
                <w:b/>
                <w:bCs/>
                <w:i/>
                <w:iCs/>
                <w:color w:val="333333"/>
                <w:sz w:val="24"/>
                <w:szCs w:val="24"/>
                <w:lang w:eastAsia="ru-RU"/>
              </w:rPr>
              <w:t>Інформаційну картку</w:t>
            </w:r>
            <w:r w:rsidRPr="00474D91">
              <w:rPr>
                <w:rFonts w:ascii="Segoe UI" w:eastAsia="Times New Roman" w:hAnsi="Segoe UI" w:cs="Segoe UI"/>
                <w:i/>
                <w:iCs/>
                <w:color w:val="333333"/>
                <w:sz w:val="24"/>
                <w:szCs w:val="24"/>
                <w:lang w:eastAsia="ru-RU"/>
              </w:rPr>
              <w:t> з результатами ЗНО. Вхід на власну </w:t>
            </w:r>
            <w:hyperlink r:id="rId24" w:tgtFrame="_blank" w:history="1">
              <w:r w:rsidRPr="00474D91">
                <w:rPr>
                  <w:rFonts w:ascii="Segoe UI" w:eastAsia="Times New Roman" w:hAnsi="Segoe UI" w:cs="Segoe UI"/>
                  <w:b/>
                  <w:bCs/>
                  <w:i/>
                  <w:iCs/>
                  <w:color w:val="006699"/>
                  <w:sz w:val="24"/>
                  <w:szCs w:val="24"/>
                  <w:lang w:eastAsia="ru-RU"/>
                </w:rPr>
                <w:t>інформаційну сторінку</w:t>
              </w:r>
            </w:hyperlink>
            <w:r w:rsidRPr="00474D91">
              <w:rPr>
                <w:rFonts w:ascii="Segoe UI" w:eastAsia="Times New Roman" w:hAnsi="Segoe UI" w:cs="Segoe UI"/>
                <w:i/>
                <w:iCs/>
                <w:color w:val="333333"/>
                <w:sz w:val="24"/>
                <w:szCs w:val="24"/>
                <w:lang w:eastAsia="ru-RU"/>
              </w:rPr>
              <w:t xml:space="preserve"> можливий через сайт Українського центру оцінювання якості </w:t>
            </w:r>
            <w:r w:rsidRPr="00474D91">
              <w:rPr>
                <w:rFonts w:ascii="Segoe UI" w:eastAsia="Times New Roman" w:hAnsi="Segoe UI" w:cs="Segoe UI"/>
                <w:i/>
                <w:iCs/>
                <w:color w:val="333333"/>
                <w:sz w:val="24"/>
                <w:szCs w:val="24"/>
                <w:lang w:eastAsia="ru-RU"/>
              </w:rPr>
              <w:lastRenderedPageBreak/>
              <w:t>освіти (УЦОЯО) </w:t>
            </w:r>
            <w:hyperlink r:id="rId25" w:tgtFrame="_blank" w:history="1">
              <w:r w:rsidRPr="00474D91">
                <w:rPr>
                  <w:rFonts w:ascii="Segoe UI" w:eastAsia="Times New Roman" w:hAnsi="Segoe UI" w:cs="Segoe UI"/>
                  <w:b/>
                  <w:bCs/>
                  <w:i/>
                  <w:iCs/>
                  <w:color w:val="006699"/>
                  <w:sz w:val="24"/>
                  <w:szCs w:val="24"/>
                  <w:lang w:eastAsia="ru-RU"/>
                </w:rPr>
                <w:t>www.testportal.gov.ua</w:t>
              </w:r>
            </w:hyperlink>
            <w:r w:rsidRPr="00474D91">
              <w:rPr>
                <w:rFonts w:ascii="Segoe UI" w:eastAsia="Times New Roman" w:hAnsi="Segoe UI" w:cs="Segoe UI"/>
                <w:i/>
                <w:iCs/>
                <w:color w:val="333333"/>
                <w:sz w:val="24"/>
                <w:szCs w:val="24"/>
                <w:lang w:eastAsia="ru-RU"/>
              </w:rPr>
              <w:t> або сайти регіональних центрі</w:t>
            </w:r>
            <w:proofErr w:type="gramStart"/>
            <w:r w:rsidRPr="00474D91">
              <w:rPr>
                <w:rFonts w:ascii="Segoe UI" w:eastAsia="Times New Roman" w:hAnsi="Segoe UI" w:cs="Segoe UI"/>
                <w:i/>
                <w:iCs/>
                <w:color w:val="333333"/>
                <w:sz w:val="24"/>
                <w:szCs w:val="24"/>
                <w:lang w:eastAsia="ru-RU"/>
              </w:rPr>
              <w:t>в</w:t>
            </w:r>
            <w:proofErr w:type="gramEnd"/>
            <w:r w:rsidRPr="00474D91">
              <w:rPr>
                <w:rFonts w:ascii="Segoe UI" w:eastAsia="Times New Roman" w:hAnsi="Segoe UI" w:cs="Segoe UI"/>
                <w:i/>
                <w:iCs/>
                <w:color w:val="333333"/>
                <w:sz w:val="24"/>
                <w:szCs w:val="24"/>
                <w:lang w:eastAsia="ru-RU"/>
              </w:rPr>
              <w:t>.</w:t>
            </w:r>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lastRenderedPageBreak/>
              <w:t>Запрошенн</w:t>
            </w:r>
            <w:proofErr w:type="gramStart"/>
            <w:r w:rsidRPr="00474D91">
              <w:rPr>
                <w:rFonts w:ascii="Segoe UI" w:eastAsia="Times New Roman" w:hAnsi="Segoe UI" w:cs="Segoe UI"/>
                <w:b/>
                <w:bCs/>
                <w:color w:val="545454"/>
                <w:sz w:val="24"/>
                <w:szCs w:val="24"/>
                <w:lang w:eastAsia="ru-RU"/>
              </w:rPr>
              <w:t>я-</w:t>
            </w:r>
            <w:proofErr w:type="gramEnd"/>
            <w:r w:rsidRPr="00474D91">
              <w:rPr>
                <w:rFonts w:ascii="Segoe UI" w:eastAsia="Times New Roman" w:hAnsi="Segoe UI" w:cs="Segoe UI"/>
                <w:b/>
                <w:bCs/>
                <w:color w:val="545454"/>
                <w:sz w:val="24"/>
                <w:szCs w:val="24"/>
                <w:lang w:eastAsia="ru-RU"/>
              </w:rPr>
              <w:br/>
              <w:t>перепустки</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Місце, дата та час проведення ЗНО зазначаються в </w:t>
            </w:r>
            <w:r w:rsidRPr="00474D91">
              <w:rPr>
                <w:rFonts w:ascii="Segoe UI" w:eastAsia="Times New Roman" w:hAnsi="Segoe UI" w:cs="Segoe UI"/>
                <w:b/>
                <w:bCs/>
                <w:color w:val="333333"/>
                <w:sz w:val="24"/>
                <w:szCs w:val="24"/>
                <w:lang w:eastAsia="ru-RU"/>
              </w:rPr>
              <w:t>запрошенн</w:t>
            </w:r>
            <w:proofErr w:type="gramStart"/>
            <w:r w:rsidRPr="00474D91">
              <w:rPr>
                <w:rFonts w:ascii="Segoe UI" w:eastAsia="Times New Roman" w:hAnsi="Segoe UI" w:cs="Segoe UI"/>
                <w:b/>
                <w:bCs/>
                <w:color w:val="333333"/>
                <w:sz w:val="24"/>
                <w:szCs w:val="24"/>
                <w:lang w:eastAsia="ru-RU"/>
              </w:rPr>
              <w:t>і-</w:t>
            </w:r>
            <w:proofErr w:type="gramEnd"/>
            <w:r w:rsidRPr="00474D91">
              <w:rPr>
                <w:rFonts w:ascii="Segoe UI" w:eastAsia="Times New Roman" w:hAnsi="Segoe UI" w:cs="Segoe UI"/>
                <w:b/>
                <w:bCs/>
                <w:color w:val="333333"/>
                <w:sz w:val="24"/>
                <w:szCs w:val="24"/>
                <w:lang w:eastAsia="ru-RU"/>
              </w:rPr>
              <w:t>перепустці.</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Запрошення-перепустка</w:t>
            </w:r>
            <w:r w:rsidRPr="00474D91">
              <w:rPr>
                <w:rFonts w:ascii="Segoe UI" w:eastAsia="Times New Roman" w:hAnsi="Segoe UI" w:cs="Segoe UI"/>
                <w:b/>
                <w:bCs/>
                <w:color w:val="333333"/>
                <w:sz w:val="24"/>
                <w:szCs w:val="24"/>
                <w:lang w:eastAsia="ru-RU"/>
              </w:rPr>
              <w:t> НЕ надсилатиметься поштою </w:t>
            </w:r>
            <w:r w:rsidRPr="00474D91">
              <w:rPr>
                <w:rFonts w:ascii="Segoe UI" w:eastAsia="Times New Roman" w:hAnsi="Segoe UI" w:cs="Segoe UI"/>
                <w:color w:val="333333"/>
                <w:sz w:val="24"/>
                <w:szCs w:val="24"/>
                <w:lang w:eastAsia="ru-RU"/>
              </w:rPr>
              <w:t> – її потрібно роздрукувати зі своєї </w:t>
            </w:r>
            <w:hyperlink r:id="rId26" w:tgtFrame="_blank" w:history="1">
              <w:r w:rsidRPr="00474D91">
                <w:rPr>
                  <w:rFonts w:ascii="Segoe UI" w:eastAsia="Times New Roman" w:hAnsi="Segoe UI" w:cs="Segoe UI"/>
                  <w:color w:val="006699"/>
                  <w:sz w:val="24"/>
                  <w:szCs w:val="24"/>
                  <w:lang w:eastAsia="ru-RU"/>
                </w:rPr>
                <w:t>інформаційної сторінки</w:t>
              </w:r>
            </w:hyperlink>
            <w:r w:rsidRPr="00474D91">
              <w:rPr>
                <w:rFonts w:ascii="Segoe UI" w:eastAsia="Times New Roman" w:hAnsi="Segoe UI" w:cs="Segoe UI"/>
                <w:color w:val="333333"/>
                <w:sz w:val="24"/>
                <w:szCs w:val="24"/>
                <w:lang w:eastAsia="ru-RU"/>
              </w:rPr>
              <w:t>.</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b/>
                <w:bCs/>
                <w:color w:val="333333"/>
                <w:sz w:val="24"/>
                <w:szCs w:val="24"/>
                <w:lang w:eastAsia="ru-RU"/>
              </w:rPr>
              <w:t>Запрошення-перепустки </w:t>
            </w:r>
            <w:r w:rsidRPr="00474D91">
              <w:rPr>
                <w:rFonts w:ascii="Segoe UI" w:eastAsia="Times New Roman" w:hAnsi="Segoe UI" w:cs="Segoe UI"/>
                <w:color w:val="333333"/>
                <w:sz w:val="24"/>
                <w:szCs w:val="24"/>
                <w:lang w:eastAsia="ru-RU"/>
              </w:rPr>
              <w:t>буде розміщено на</w:t>
            </w:r>
            <w:r w:rsidRPr="00474D91">
              <w:rPr>
                <w:rFonts w:ascii="Segoe UI" w:eastAsia="Times New Roman" w:hAnsi="Segoe UI" w:cs="Segoe UI"/>
                <w:b/>
                <w:bCs/>
                <w:color w:val="333333"/>
                <w:sz w:val="24"/>
                <w:szCs w:val="24"/>
                <w:lang w:eastAsia="ru-RU"/>
              </w:rPr>
              <w:t> </w:t>
            </w:r>
            <w:hyperlink r:id="rId27" w:tgtFrame="_blank" w:history="1">
              <w:r w:rsidRPr="00474D91">
                <w:rPr>
                  <w:rFonts w:ascii="Segoe UI" w:eastAsia="Times New Roman" w:hAnsi="Segoe UI" w:cs="Segoe UI"/>
                  <w:b/>
                  <w:bCs/>
                  <w:color w:val="006699"/>
                  <w:sz w:val="24"/>
                  <w:szCs w:val="24"/>
                  <w:lang w:eastAsia="ru-RU"/>
                </w:rPr>
                <w:t>інформаційних сторінках</w:t>
              </w:r>
            </w:hyperlink>
            <w:r w:rsidRPr="00474D91">
              <w:rPr>
                <w:rFonts w:ascii="Segoe UI" w:eastAsia="Times New Roman" w:hAnsi="Segoe UI" w:cs="Segoe UI"/>
                <w:b/>
                <w:bCs/>
                <w:color w:val="333333"/>
                <w:sz w:val="24"/>
                <w:szCs w:val="24"/>
                <w:lang w:eastAsia="ru-RU"/>
              </w:rPr>
              <w:t> </w:t>
            </w:r>
            <w:r w:rsidRPr="00474D91">
              <w:rPr>
                <w:rFonts w:ascii="Segoe UI" w:eastAsia="Times New Roman" w:hAnsi="Segoe UI" w:cs="Segoe UI"/>
                <w:color w:val="333333"/>
                <w:sz w:val="24"/>
                <w:szCs w:val="24"/>
                <w:lang w:eastAsia="ru-RU"/>
              </w:rPr>
              <w:t>учасників ЗНО </w:t>
            </w:r>
            <w:r w:rsidRPr="00474D91">
              <w:rPr>
                <w:rFonts w:ascii="Segoe UI" w:eastAsia="Times New Roman" w:hAnsi="Segoe UI" w:cs="Segoe UI"/>
                <w:b/>
                <w:bCs/>
                <w:color w:val="333333"/>
                <w:sz w:val="24"/>
                <w:szCs w:val="24"/>
                <w:lang w:eastAsia="ru-RU"/>
              </w:rPr>
              <w:t>до 30.04.2021</w:t>
            </w:r>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t>Календар ЗНО-2021</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Хімія –</w:t>
            </w:r>
            <w:r w:rsidRPr="00474D91">
              <w:rPr>
                <w:rFonts w:ascii="Segoe UI" w:eastAsia="Times New Roman" w:hAnsi="Segoe UI" w:cs="Segoe UI"/>
                <w:b/>
                <w:bCs/>
                <w:color w:val="333333"/>
                <w:sz w:val="24"/>
                <w:szCs w:val="24"/>
                <w:lang w:eastAsia="ru-RU"/>
              </w:rPr>
              <w:t> 21.05.2021</w:t>
            </w:r>
          </w:p>
          <w:p w:rsidR="00474D91" w:rsidRPr="00474D91" w:rsidRDefault="00474D91" w:rsidP="00474D91">
            <w:pPr>
              <w:spacing w:before="240" w:after="240" w:line="240" w:lineRule="auto"/>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Іспанська, німецька, французька мови –</w:t>
            </w:r>
            <w:r w:rsidRPr="00474D91">
              <w:rPr>
                <w:rFonts w:ascii="Segoe UI" w:eastAsia="Times New Roman" w:hAnsi="Segoe UI" w:cs="Segoe UI"/>
                <w:b/>
                <w:bCs/>
                <w:color w:val="333333"/>
                <w:sz w:val="24"/>
                <w:szCs w:val="24"/>
                <w:lang w:eastAsia="ru-RU"/>
              </w:rPr>
              <w:t> 24.05.2021</w:t>
            </w:r>
          </w:p>
          <w:p w:rsidR="00474D91" w:rsidRPr="00474D91" w:rsidRDefault="00474D91" w:rsidP="00474D91">
            <w:pPr>
              <w:spacing w:before="240" w:after="240" w:line="240" w:lineRule="auto"/>
              <w:outlineLvl w:val="2"/>
              <w:rPr>
                <w:rFonts w:ascii="Segoe UI" w:eastAsia="Times New Roman" w:hAnsi="Segoe UI" w:cs="Segoe UI"/>
                <w:b/>
                <w:bCs/>
                <w:color w:val="333333"/>
                <w:sz w:val="24"/>
                <w:szCs w:val="24"/>
                <w:lang w:eastAsia="ru-RU"/>
              </w:rPr>
            </w:pPr>
            <w:proofErr w:type="gramStart"/>
            <w:r w:rsidRPr="00474D91">
              <w:rPr>
                <w:rFonts w:ascii="Segoe UI" w:eastAsia="Times New Roman" w:hAnsi="Segoe UI" w:cs="Segoe UI"/>
                <w:color w:val="333333"/>
                <w:sz w:val="24"/>
                <w:szCs w:val="24"/>
                <w:lang w:eastAsia="ru-RU"/>
              </w:rPr>
              <w:t>Англ</w:t>
            </w:r>
            <w:proofErr w:type="gramEnd"/>
            <w:r w:rsidRPr="00474D91">
              <w:rPr>
                <w:rFonts w:ascii="Segoe UI" w:eastAsia="Times New Roman" w:hAnsi="Segoe UI" w:cs="Segoe UI"/>
                <w:color w:val="333333"/>
                <w:sz w:val="24"/>
                <w:szCs w:val="24"/>
                <w:lang w:eastAsia="ru-RU"/>
              </w:rPr>
              <w:t>ійська мова —</w:t>
            </w:r>
            <w:r w:rsidRPr="00474D91">
              <w:rPr>
                <w:rFonts w:ascii="Segoe UI" w:eastAsia="Times New Roman" w:hAnsi="Segoe UI" w:cs="Segoe UI"/>
                <w:b/>
                <w:bCs/>
                <w:color w:val="333333"/>
                <w:sz w:val="24"/>
                <w:szCs w:val="24"/>
                <w:lang w:eastAsia="ru-RU"/>
              </w:rPr>
              <w:t> 25.05.2021</w:t>
            </w:r>
          </w:p>
          <w:p w:rsidR="00474D91" w:rsidRPr="00474D91" w:rsidRDefault="00474D91" w:rsidP="00474D91">
            <w:pPr>
              <w:spacing w:before="240" w:after="240" w:line="240" w:lineRule="auto"/>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Математика –</w:t>
            </w:r>
            <w:r w:rsidRPr="00474D91">
              <w:rPr>
                <w:rFonts w:ascii="Segoe UI" w:eastAsia="Times New Roman" w:hAnsi="Segoe UI" w:cs="Segoe UI"/>
                <w:b/>
                <w:bCs/>
                <w:color w:val="333333"/>
                <w:sz w:val="24"/>
                <w:szCs w:val="24"/>
                <w:lang w:eastAsia="ru-RU"/>
              </w:rPr>
              <w:t> 28.05.2021</w:t>
            </w:r>
          </w:p>
          <w:p w:rsidR="00474D91" w:rsidRPr="00474D91" w:rsidRDefault="00474D91" w:rsidP="00474D91">
            <w:pPr>
              <w:spacing w:before="240" w:after="240" w:line="240" w:lineRule="auto"/>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Українська мова –</w:t>
            </w:r>
            <w:r w:rsidRPr="00474D91">
              <w:rPr>
                <w:rFonts w:ascii="Segoe UI" w:eastAsia="Times New Roman" w:hAnsi="Segoe UI" w:cs="Segoe UI"/>
                <w:b/>
                <w:bCs/>
                <w:color w:val="333333"/>
                <w:sz w:val="24"/>
                <w:szCs w:val="24"/>
                <w:lang w:eastAsia="ru-RU"/>
              </w:rPr>
              <w:t> 01.06.2021</w:t>
            </w:r>
          </w:p>
          <w:p w:rsidR="00474D91" w:rsidRPr="00474D91" w:rsidRDefault="00474D91" w:rsidP="00474D91">
            <w:pPr>
              <w:spacing w:before="240" w:after="240" w:line="240" w:lineRule="auto"/>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Українська мова і література –</w:t>
            </w:r>
            <w:r w:rsidRPr="00474D91">
              <w:rPr>
                <w:rFonts w:ascii="Segoe UI" w:eastAsia="Times New Roman" w:hAnsi="Segoe UI" w:cs="Segoe UI"/>
                <w:b/>
                <w:bCs/>
                <w:color w:val="333333"/>
                <w:sz w:val="24"/>
                <w:szCs w:val="24"/>
                <w:lang w:eastAsia="ru-RU"/>
              </w:rPr>
              <w:t> 01.06.2021</w:t>
            </w:r>
          </w:p>
          <w:p w:rsidR="00474D91" w:rsidRPr="00474D91" w:rsidRDefault="00474D91" w:rsidP="00474D91">
            <w:pPr>
              <w:spacing w:before="240" w:after="240" w:line="240" w:lineRule="auto"/>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Історія України – </w:t>
            </w:r>
            <w:r w:rsidRPr="00474D91">
              <w:rPr>
                <w:rFonts w:ascii="Segoe UI" w:eastAsia="Times New Roman" w:hAnsi="Segoe UI" w:cs="Segoe UI"/>
                <w:b/>
                <w:bCs/>
                <w:color w:val="333333"/>
                <w:sz w:val="24"/>
                <w:szCs w:val="24"/>
                <w:lang w:eastAsia="ru-RU"/>
              </w:rPr>
              <w:t>04.06.2021</w:t>
            </w:r>
          </w:p>
          <w:p w:rsidR="00474D91" w:rsidRPr="00474D91" w:rsidRDefault="00474D91" w:rsidP="00474D91">
            <w:pPr>
              <w:spacing w:before="240" w:after="240" w:line="240" w:lineRule="auto"/>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Фізика –</w:t>
            </w:r>
            <w:r w:rsidRPr="00474D91">
              <w:rPr>
                <w:rFonts w:ascii="Segoe UI" w:eastAsia="Times New Roman" w:hAnsi="Segoe UI" w:cs="Segoe UI"/>
                <w:b/>
                <w:bCs/>
                <w:color w:val="333333"/>
                <w:sz w:val="24"/>
                <w:szCs w:val="24"/>
                <w:lang w:eastAsia="ru-RU"/>
              </w:rPr>
              <w:t> 07.06.2021</w:t>
            </w:r>
          </w:p>
          <w:p w:rsidR="00474D91" w:rsidRPr="00474D91" w:rsidRDefault="00474D91" w:rsidP="00474D91">
            <w:pPr>
              <w:spacing w:before="240" w:after="240" w:line="240" w:lineRule="auto"/>
              <w:outlineLvl w:val="2"/>
              <w:rPr>
                <w:rFonts w:ascii="Segoe UI" w:eastAsia="Times New Roman" w:hAnsi="Segoe UI" w:cs="Segoe UI"/>
                <w:b/>
                <w:bCs/>
                <w:color w:val="333333"/>
                <w:sz w:val="24"/>
                <w:szCs w:val="24"/>
                <w:lang w:eastAsia="ru-RU"/>
              </w:rPr>
            </w:pPr>
            <w:proofErr w:type="gramStart"/>
            <w:r w:rsidRPr="00474D91">
              <w:rPr>
                <w:rFonts w:ascii="Segoe UI" w:eastAsia="Times New Roman" w:hAnsi="Segoe UI" w:cs="Segoe UI"/>
                <w:color w:val="333333"/>
                <w:sz w:val="24"/>
                <w:szCs w:val="24"/>
                <w:lang w:eastAsia="ru-RU"/>
              </w:rPr>
              <w:t>Б</w:t>
            </w:r>
            <w:proofErr w:type="gramEnd"/>
            <w:r w:rsidRPr="00474D91">
              <w:rPr>
                <w:rFonts w:ascii="Segoe UI" w:eastAsia="Times New Roman" w:hAnsi="Segoe UI" w:cs="Segoe UI"/>
                <w:color w:val="333333"/>
                <w:sz w:val="24"/>
                <w:szCs w:val="24"/>
                <w:lang w:eastAsia="ru-RU"/>
              </w:rPr>
              <w:t>іологія –</w:t>
            </w:r>
            <w:r w:rsidRPr="00474D91">
              <w:rPr>
                <w:rFonts w:ascii="Segoe UI" w:eastAsia="Times New Roman" w:hAnsi="Segoe UI" w:cs="Segoe UI"/>
                <w:b/>
                <w:bCs/>
                <w:color w:val="333333"/>
                <w:sz w:val="24"/>
                <w:szCs w:val="24"/>
                <w:lang w:eastAsia="ru-RU"/>
              </w:rPr>
              <w:t> 10.06.2021</w:t>
            </w:r>
          </w:p>
          <w:p w:rsidR="00474D91" w:rsidRPr="00474D91" w:rsidRDefault="00474D91" w:rsidP="00474D91">
            <w:pPr>
              <w:spacing w:before="240" w:after="240" w:line="240" w:lineRule="auto"/>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Географія –</w:t>
            </w:r>
            <w:r w:rsidRPr="00474D91">
              <w:rPr>
                <w:rFonts w:ascii="Segoe UI" w:eastAsia="Times New Roman" w:hAnsi="Segoe UI" w:cs="Segoe UI"/>
                <w:b/>
                <w:bCs/>
                <w:color w:val="333333"/>
                <w:sz w:val="24"/>
                <w:szCs w:val="24"/>
                <w:lang w:eastAsia="ru-RU"/>
              </w:rPr>
              <w:t> 15.06.2021</w:t>
            </w:r>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lastRenderedPageBreak/>
              <w:t>ДПА та ЗНО</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Для осіб, які у 2021 році </w:t>
            </w:r>
            <w:r w:rsidRPr="00474D91">
              <w:rPr>
                <w:rFonts w:ascii="Segoe UI" w:eastAsia="Times New Roman" w:hAnsi="Segoe UI" w:cs="Segoe UI"/>
                <w:b/>
                <w:bCs/>
                <w:color w:val="333333"/>
                <w:sz w:val="24"/>
                <w:szCs w:val="24"/>
                <w:lang w:eastAsia="ru-RU"/>
              </w:rPr>
              <w:t>завершують здобуття повної загальної середньої освіти</w:t>
            </w:r>
            <w:r w:rsidRPr="00474D91">
              <w:rPr>
                <w:rFonts w:ascii="Segoe UI" w:eastAsia="Times New Roman" w:hAnsi="Segoe UI" w:cs="Segoe UI"/>
                <w:color w:val="333333"/>
                <w:sz w:val="24"/>
                <w:szCs w:val="24"/>
                <w:lang w:eastAsia="ru-RU"/>
              </w:rPr>
              <w:t>, обов’язковою буде </w:t>
            </w:r>
            <w:r w:rsidRPr="00474D91">
              <w:rPr>
                <w:rFonts w:ascii="Segoe UI" w:eastAsia="Times New Roman" w:hAnsi="Segoe UI" w:cs="Segoe UI"/>
                <w:b/>
                <w:bCs/>
                <w:color w:val="333333"/>
                <w:sz w:val="24"/>
                <w:szCs w:val="24"/>
                <w:lang w:eastAsia="ru-RU"/>
              </w:rPr>
              <w:t>ДПА у формі ЗНО </w:t>
            </w:r>
            <w:r w:rsidRPr="00474D91">
              <w:rPr>
                <w:rFonts w:ascii="Segoe UI" w:eastAsia="Times New Roman" w:hAnsi="Segoe UI" w:cs="Segoe UI"/>
                <w:color w:val="333333"/>
                <w:sz w:val="24"/>
                <w:szCs w:val="24"/>
                <w:lang w:eastAsia="ru-RU"/>
              </w:rPr>
              <w:t>з</w:t>
            </w:r>
            <w:r w:rsidRPr="00474D91">
              <w:rPr>
                <w:rFonts w:ascii="Segoe UI" w:eastAsia="Times New Roman" w:hAnsi="Segoe UI" w:cs="Segoe UI"/>
                <w:b/>
                <w:bCs/>
                <w:color w:val="333333"/>
                <w:sz w:val="24"/>
                <w:szCs w:val="24"/>
                <w:lang w:eastAsia="ru-RU"/>
              </w:rPr>
              <w:t> чотирьох </w:t>
            </w:r>
            <w:hyperlink r:id="rId28" w:tgtFrame="_blank" w:history="1">
              <w:r w:rsidRPr="00474D91">
                <w:rPr>
                  <w:rFonts w:ascii="Segoe UI" w:eastAsia="Times New Roman" w:hAnsi="Segoe UI" w:cs="Segoe UI"/>
                  <w:b/>
                  <w:bCs/>
                  <w:color w:val="006699"/>
                  <w:sz w:val="24"/>
                  <w:szCs w:val="24"/>
                  <w:lang w:eastAsia="ru-RU"/>
                </w:rPr>
                <w:t>навчальних предметі</w:t>
              </w:r>
              <w:proofErr w:type="gramStart"/>
              <w:r w:rsidRPr="00474D91">
                <w:rPr>
                  <w:rFonts w:ascii="Segoe UI" w:eastAsia="Times New Roman" w:hAnsi="Segoe UI" w:cs="Segoe UI"/>
                  <w:b/>
                  <w:bCs/>
                  <w:color w:val="006699"/>
                  <w:sz w:val="24"/>
                  <w:szCs w:val="24"/>
                  <w:lang w:eastAsia="ru-RU"/>
                </w:rPr>
                <w:t>в</w:t>
              </w:r>
              <w:proofErr w:type="gramEnd"/>
            </w:hyperlink>
            <w:r w:rsidRPr="00474D91">
              <w:rPr>
                <w:rFonts w:ascii="Segoe UI" w:eastAsia="Times New Roman" w:hAnsi="Segoe UI" w:cs="Segoe UI"/>
                <w:b/>
                <w:bCs/>
                <w:color w:val="333333"/>
                <w:sz w:val="24"/>
                <w:szCs w:val="24"/>
                <w:lang w:eastAsia="ru-RU"/>
              </w:rPr>
              <w:t>:</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1)</w:t>
            </w:r>
            <w:r w:rsidRPr="00474D91">
              <w:rPr>
                <w:rFonts w:ascii="Segoe UI" w:eastAsia="Times New Roman" w:hAnsi="Segoe UI" w:cs="Segoe UI"/>
                <w:b/>
                <w:bCs/>
                <w:color w:val="333333"/>
                <w:sz w:val="24"/>
                <w:szCs w:val="24"/>
                <w:lang w:eastAsia="ru-RU"/>
              </w:rPr>
              <w:t> українська мова</w:t>
            </w:r>
            <w:r w:rsidRPr="00474D91">
              <w:rPr>
                <w:rFonts w:ascii="Segoe UI" w:eastAsia="Times New Roman" w:hAnsi="Segoe UI" w:cs="Segoe UI"/>
                <w:color w:val="333333"/>
                <w:sz w:val="24"/>
                <w:szCs w:val="24"/>
                <w:lang w:eastAsia="ru-RU"/>
              </w:rPr>
              <w:t> (усі завдання сертифікаційної роботи) або</w:t>
            </w:r>
            <w:r w:rsidRPr="00474D91">
              <w:rPr>
                <w:rFonts w:ascii="Segoe UI" w:eastAsia="Times New Roman" w:hAnsi="Segoe UI" w:cs="Segoe UI"/>
                <w:b/>
                <w:bCs/>
                <w:color w:val="333333"/>
                <w:sz w:val="24"/>
                <w:szCs w:val="24"/>
                <w:lang w:eastAsia="ru-RU"/>
              </w:rPr>
              <w:t> українська мова і література</w:t>
            </w:r>
            <w:r w:rsidRPr="00474D91">
              <w:rPr>
                <w:rFonts w:ascii="Segoe UI" w:eastAsia="Times New Roman" w:hAnsi="Segoe UI" w:cs="Segoe UI"/>
                <w:color w:val="333333"/>
                <w:sz w:val="24"/>
                <w:szCs w:val="24"/>
                <w:lang w:eastAsia="ru-RU"/>
              </w:rPr>
              <w:t> (результат виконання завдань частин 2 та 4 (субтест – українська мова));</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2) </w:t>
            </w:r>
            <w:r w:rsidRPr="00474D91">
              <w:rPr>
                <w:rFonts w:ascii="Segoe UI" w:eastAsia="Times New Roman" w:hAnsi="Segoe UI" w:cs="Segoe UI"/>
                <w:b/>
                <w:bCs/>
                <w:color w:val="333333"/>
                <w:sz w:val="24"/>
                <w:szCs w:val="24"/>
                <w:lang w:eastAsia="ru-RU"/>
              </w:rPr>
              <w:t>математика</w:t>
            </w:r>
            <w:r w:rsidRPr="00474D91">
              <w:rPr>
                <w:rFonts w:ascii="Segoe UI" w:eastAsia="Times New Roman" w:hAnsi="Segoe UI" w:cs="Segoe UI"/>
                <w:color w:val="333333"/>
                <w:sz w:val="24"/>
                <w:szCs w:val="24"/>
                <w:lang w:eastAsia="ru-RU"/>
              </w:rPr>
              <w:t xml:space="preserve"> (перелік завдань залежить від </w:t>
            </w:r>
            <w:proofErr w:type="gramStart"/>
            <w:r w:rsidRPr="00474D91">
              <w:rPr>
                <w:rFonts w:ascii="Segoe UI" w:eastAsia="Times New Roman" w:hAnsi="Segoe UI" w:cs="Segoe UI"/>
                <w:color w:val="333333"/>
                <w:sz w:val="24"/>
                <w:szCs w:val="24"/>
                <w:lang w:eastAsia="ru-RU"/>
              </w:rPr>
              <w:t>р</w:t>
            </w:r>
            <w:proofErr w:type="gramEnd"/>
            <w:r w:rsidRPr="00474D91">
              <w:rPr>
                <w:rFonts w:ascii="Segoe UI" w:eastAsia="Times New Roman" w:hAnsi="Segoe UI" w:cs="Segoe UI"/>
                <w:color w:val="333333"/>
                <w:sz w:val="24"/>
                <w:szCs w:val="24"/>
                <w:lang w:eastAsia="ru-RU"/>
              </w:rPr>
              <w:t>івня, на якому здобувач освіти вивчав цей навчальний предмет);</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3) </w:t>
            </w:r>
            <w:r w:rsidRPr="00474D91">
              <w:rPr>
                <w:rFonts w:ascii="Segoe UI" w:eastAsia="Times New Roman" w:hAnsi="Segoe UI" w:cs="Segoe UI"/>
                <w:b/>
                <w:bCs/>
                <w:color w:val="333333"/>
                <w:sz w:val="24"/>
                <w:szCs w:val="24"/>
                <w:lang w:eastAsia="ru-RU"/>
              </w:rPr>
              <w:t>історія України</w:t>
            </w:r>
            <w:r w:rsidRPr="00474D91">
              <w:rPr>
                <w:rFonts w:ascii="Segoe UI" w:eastAsia="Times New Roman" w:hAnsi="Segoe UI" w:cs="Segoe UI"/>
                <w:color w:val="333333"/>
                <w:sz w:val="24"/>
                <w:szCs w:val="24"/>
                <w:lang w:eastAsia="ru-RU"/>
              </w:rPr>
              <w:t> (субтест "Період XX - початок XXI століття") або </w:t>
            </w:r>
            <w:r w:rsidRPr="00474D91">
              <w:rPr>
                <w:rFonts w:ascii="Segoe UI" w:eastAsia="Times New Roman" w:hAnsi="Segoe UI" w:cs="Segoe UI"/>
                <w:b/>
                <w:bCs/>
                <w:color w:val="333333"/>
                <w:sz w:val="24"/>
                <w:szCs w:val="24"/>
                <w:lang w:eastAsia="ru-RU"/>
              </w:rPr>
              <w:t>одна з іноземних мов</w:t>
            </w:r>
            <w:r w:rsidRPr="00474D91">
              <w:rPr>
                <w:rFonts w:ascii="Segoe UI" w:eastAsia="Times New Roman" w:hAnsi="Segoe UI" w:cs="Segoe UI"/>
                <w:color w:val="333333"/>
                <w:sz w:val="24"/>
                <w:szCs w:val="24"/>
                <w:lang w:eastAsia="ru-RU"/>
              </w:rPr>
              <w:t xml:space="preserve"> (перелік завдань залежить від </w:t>
            </w:r>
            <w:proofErr w:type="gramStart"/>
            <w:r w:rsidRPr="00474D91">
              <w:rPr>
                <w:rFonts w:ascii="Segoe UI" w:eastAsia="Times New Roman" w:hAnsi="Segoe UI" w:cs="Segoe UI"/>
                <w:color w:val="333333"/>
                <w:sz w:val="24"/>
                <w:szCs w:val="24"/>
                <w:lang w:eastAsia="ru-RU"/>
              </w:rPr>
              <w:t>р</w:t>
            </w:r>
            <w:proofErr w:type="gramEnd"/>
            <w:r w:rsidRPr="00474D91">
              <w:rPr>
                <w:rFonts w:ascii="Segoe UI" w:eastAsia="Times New Roman" w:hAnsi="Segoe UI" w:cs="Segoe UI"/>
                <w:color w:val="333333"/>
                <w:sz w:val="24"/>
                <w:szCs w:val="24"/>
                <w:lang w:eastAsia="ru-RU"/>
              </w:rPr>
              <w:t>івня, на якому здобувач освіти вивчав цей навчальний предмет);</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4) </w:t>
            </w:r>
            <w:r w:rsidRPr="00474D91">
              <w:rPr>
                <w:rFonts w:ascii="Segoe UI" w:eastAsia="Times New Roman" w:hAnsi="Segoe UI" w:cs="Segoe UI"/>
                <w:b/>
                <w:bCs/>
                <w:color w:val="333333"/>
                <w:sz w:val="24"/>
                <w:szCs w:val="24"/>
                <w:lang w:eastAsia="ru-RU"/>
              </w:rPr>
              <w:t>один з навчальних предметів</w:t>
            </w:r>
            <w:r w:rsidRPr="00474D91">
              <w:rPr>
                <w:rFonts w:ascii="Segoe UI" w:eastAsia="Times New Roman" w:hAnsi="Segoe UI" w:cs="Segoe UI"/>
                <w:color w:val="333333"/>
                <w:sz w:val="24"/>
                <w:szCs w:val="24"/>
                <w:lang w:eastAsia="ru-RU"/>
              </w:rPr>
              <w:t xml:space="preserve"> (історія України, біологія, географія, фізика, хімія, а також </w:t>
            </w:r>
            <w:proofErr w:type="gramStart"/>
            <w:r w:rsidRPr="00474D91">
              <w:rPr>
                <w:rFonts w:ascii="Segoe UI" w:eastAsia="Times New Roman" w:hAnsi="Segoe UI" w:cs="Segoe UI"/>
                <w:color w:val="333333"/>
                <w:sz w:val="24"/>
                <w:szCs w:val="24"/>
                <w:lang w:eastAsia="ru-RU"/>
              </w:rPr>
              <w:t>англ</w:t>
            </w:r>
            <w:proofErr w:type="gramEnd"/>
            <w:r w:rsidRPr="00474D91">
              <w:rPr>
                <w:rFonts w:ascii="Segoe UI" w:eastAsia="Times New Roman" w:hAnsi="Segoe UI" w:cs="Segoe UI"/>
                <w:color w:val="333333"/>
                <w:sz w:val="24"/>
                <w:szCs w:val="24"/>
                <w:lang w:eastAsia="ru-RU"/>
              </w:rPr>
              <w:t>ійська, іспанська, німецька або французька мови) за вибором здобувача освіти.</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b/>
                <w:bCs/>
                <w:i/>
                <w:iCs/>
                <w:color w:val="333333"/>
                <w:sz w:val="24"/>
                <w:szCs w:val="24"/>
                <w:lang w:eastAsia="ru-RU"/>
              </w:rPr>
              <w:t>Зверніть увагу! Проходження ДПА у формі ЗНО з української мови та математики</w:t>
            </w:r>
            <w:r w:rsidRPr="00474D91">
              <w:rPr>
                <w:rFonts w:ascii="Segoe UI" w:eastAsia="Times New Roman" w:hAnsi="Segoe UI" w:cs="Segoe UI"/>
                <w:b/>
                <w:bCs/>
                <w:i/>
                <w:iCs/>
                <w:color w:val="333333"/>
                <w:sz w:val="24"/>
                <w:szCs w:val="24"/>
                <w:lang w:eastAsia="ru-RU"/>
              </w:rPr>
              <w:br/>
              <w:t>є обов'язковим для здобувачів повної загальної середньої освіти 2021 року.</w:t>
            </w:r>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t>Особливості</w:t>
            </w:r>
            <w:r w:rsidRPr="00474D91">
              <w:rPr>
                <w:rFonts w:ascii="Segoe UI" w:eastAsia="Times New Roman" w:hAnsi="Segoe UI" w:cs="Segoe UI"/>
                <w:b/>
                <w:bCs/>
                <w:color w:val="545454"/>
                <w:sz w:val="24"/>
                <w:szCs w:val="24"/>
                <w:lang w:eastAsia="ru-RU"/>
              </w:rPr>
              <w:br/>
              <w:t>ЗНО/ДПА з української мови та</w:t>
            </w:r>
            <w:r w:rsidRPr="00474D91">
              <w:rPr>
                <w:rFonts w:ascii="Segoe UI" w:eastAsia="Times New Roman" w:hAnsi="Segoe UI" w:cs="Segoe UI"/>
                <w:b/>
                <w:bCs/>
                <w:color w:val="545454"/>
                <w:sz w:val="24"/>
                <w:szCs w:val="24"/>
                <w:lang w:eastAsia="ru-RU"/>
              </w:rPr>
              <w:br/>
              <w:t>української мови</w:t>
            </w:r>
            <w:r w:rsidRPr="00474D91">
              <w:rPr>
                <w:rFonts w:ascii="Segoe UI" w:eastAsia="Times New Roman" w:hAnsi="Segoe UI" w:cs="Segoe UI"/>
                <w:b/>
                <w:bCs/>
                <w:color w:val="545454"/>
                <w:sz w:val="24"/>
                <w:szCs w:val="24"/>
                <w:lang w:eastAsia="ru-RU"/>
              </w:rPr>
              <w:br/>
              <w:t>і літератури</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У 2021 році в переліку навчальних предметів зовнішнього оцінювання виокремлюють:</w:t>
            </w:r>
            <w:r w:rsidRPr="00474D91">
              <w:rPr>
                <w:rFonts w:ascii="Segoe UI" w:eastAsia="Times New Roman" w:hAnsi="Segoe UI" w:cs="Segoe UI"/>
                <w:b/>
                <w:bCs/>
                <w:color w:val="333333"/>
                <w:sz w:val="24"/>
                <w:szCs w:val="24"/>
                <w:lang w:eastAsia="ru-RU"/>
              </w:rPr>
              <w:br/>
              <w:t>1) </w:t>
            </w:r>
            <w:r w:rsidRPr="00474D91">
              <w:rPr>
                <w:rFonts w:ascii="Segoe UI" w:eastAsia="Times New Roman" w:hAnsi="Segoe UI" w:cs="Segoe UI"/>
                <w:b/>
                <w:bCs/>
                <w:color w:val="6BAB9B"/>
                <w:sz w:val="24"/>
                <w:szCs w:val="24"/>
                <w:lang w:eastAsia="ru-RU"/>
              </w:rPr>
              <w:t>українську мову</w:t>
            </w:r>
            <w:r w:rsidRPr="00474D91">
              <w:rPr>
                <w:rFonts w:ascii="Segoe UI" w:eastAsia="Times New Roman" w:hAnsi="Segoe UI" w:cs="Segoe UI"/>
                <w:b/>
                <w:bCs/>
                <w:color w:val="333333"/>
                <w:sz w:val="24"/>
                <w:szCs w:val="24"/>
                <w:lang w:eastAsia="ru-RU"/>
              </w:rPr>
              <w:t> та 2) </w:t>
            </w:r>
            <w:r w:rsidRPr="00474D91">
              <w:rPr>
                <w:rFonts w:ascii="Segoe UI" w:eastAsia="Times New Roman" w:hAnsi="Segoe UI" w:cs="Segoe UI"/>
                <w:b/>
                <w:bCs/>
                <w:color w:val="E44058"/>
                <w:sz w:val="24"/>
                <w:szCs w:val="24"/>
                <w:lang w:eastAsia="ru-RU"/>
              </w:rPr>
              <w:t>українську мову і літературу.</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 xml:space="preserve">Особи, які у 2021 році завершують здобуття повної загальної середньої освіти та/або планують вступати до закладів вищої освіти, </w:t>
            </w:r>
            <w:proofErr w:type="gramStart"/>
            <w:r w:rsidRPr="00474D91">
              <w:rPr>
                <w:rFonts w:ascii="Segoe UI" w:eastAsia="Times New Roman" w:hAnsi="Segoe UI" w:cs="Segoe UI"/>
                <w:color w:val="333333"/>
                <w:sz w:val="24"/>
                <w:szCs w:val="24"/>
                <w:lang w:eastAsia="ru-RU"/>
              </w:rPr>
              <w:t>п</w:t>
            </w:r>
            <w:proofErr w:type="gramEnd"/>
            <w:r w:rsidRPr="00474D91">
              <w:rPr>
                <w:rFonts w:ascii="Segoe UI" w:eastAsia="Times New Roman" w:hAnsi="Segoe UI" w:cs="Segoe UI"/>
                <w:color w:val="333333"/>
                <w:sz w:val="24"/>
                <w:szCs w:val="24"/>
                <w:lang w:eastAsia="ru-RU"/>
              </w:rPr>
              <w:t>ід час реєстрації на ЗНО матимуть можливість самостійно обирати, яку саме роботу виконуватимуть під час зовнішнього оцінювання: </w:t>
            </w:r>
            <w:r w:rsidRPr="00474D91">
              <w:rPr>
                <w:rFonts w:ascii="Segoe UI" w:eastAsia="Times New Roman" w:hAnsi="Segoe UI" w:cs="Segoe UI"/>
                <w:b/>
                <w:bCs/>
                <w:color w:val="333333"/>
                <w:sz w:val="24"/>
                <w:szCs w:val="24"/>
                <w:lang w:eastAsia="ru-RU"/>
              </w:rPr>
              <w:t>сертифікаційну роботу з української мови</w:t>
            </w:r>
            <w:r w:rsidRPr="00474D91">
              <w:rPr>
                <w:rFonts w:ascii="Segoe UI" w:eastAsia="Times New Roman" w:hAnsi="Segoe UI" w:cs="Segoe UI"/>
                <w:color w:val="333333"/>
                <w:sz w:val="24"/>
                <w:szCs w:val="24"/>
                <w:lang w:eastAsia="ru-RU"/>
              </w:rPr>
              <w:t> або </w:t>
            </w:r>
            <w:r w:rsidRPr="00474D91">
              <w:rPr>
                <w:rFonts w:ascii="Segoe UI" w:eastAsia="Times New Roman" w:hAnsi="Segoe UI" w:cs="Segoe UI"/>
                <w:b/>
                <w:bCs/>
                <w:color w:val="333333"/>
                <w:sz w:val="24"/>
                <w:szCs w:val="24"/>
                <w:lang w:eastAsia="ru-RU"/>
              </w:rPr>
              <w:t>сертифікаційну роботу з української мови і літератури*.</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b/>
                <w:bCs/>
                <w:i/>
                <w:iCs/>
                <w:color w:val="333333"/>
                <w:sz w:val="24"/>
                <w:szCs w:val="24"/>
                <w:lang w:eastAsia="ru-RU"/>
              </w:rPr>
              <w:t>*</w:t>
            </w:r>
            <w:hyperlink r:id="rId29" w:tgtFrame="_blank" w:history="1">
              <w:r w:rsidRPr="00474D91">
                <w:rPr>
                  <w:rFonts w:ascii="Segoe UI" w:eastAsia="Times New Roman" w:hAnsi="Segoe UI" w:cs="Segoe UI"/>
                  <w:b/>
                  <w:bCs/>
                  <w:i/>
                  <w:iCs/>
                  <w:color w:val="006699"/>
                  <w:sz w:val="24"/>
                  <w:szCs w:val="24"/>
                  <w:lang w:eastAsia="ru-RU"/>
                </w:rPr>
                <w:t>Умовами прийому</w:t>
              </w:r>
            </w:hyperlink>
            <w:r w:rsidRPr="00474D91">
              <w:rPr>
                <w:rFonts w:ascii="Segoe UI" w:eastAsia="Times New Roman" w:hAnsi="Segoe UI" w:cs="Segoe UI"/>
                <w:b/>
                <w:bCs/>
                <w:i/>
                <w:iCs/>
                <w:color w:val="333333"/>
                <w:sz w:val="24"/>
                <w:szCs w:val="24"/>
                <w:lang w:eastAsia="ru-RU"/>
              </w:rPr>
              <w:t> на навчання для здобуття вищої освіти в 2021 році </w:t>
            </w:r>
            <w:r w:rsidRPr="00474D91">
              <w:rPr>
                <w:rFonts w:ascii="Segoe UI" w:eastAsia="Times New Roman" w:hAnsi="Segoe UI" w:cs="Segoe UI"/>
                <w:i/>
                <w:iCs/>
                <w:color w:val="333333"/>
                <w:sz w:val="24"/>
                <w:szCs w:val="24"/>
                <w:lang w:eastAsia="ru-RU"/>
              </w:rPr>
              <w:t xml:space="preserve">передбачено, що для вступників на спеціальності гуманітарного та </w:t>
            </w:r>
            <w:proofErr w:type="gramStart"/>
            <w:r w:rsidRPr="00474D91">
              <w:rPr>
                <w:rFonts w:ascii="Segoe UI" w:eastAsia="Times New Roman" w:hAnsi="Segoe UI" w:cs="Segoe UI"/>
                <w:i/>
                <w:iCs/>
                <w:color w:val="333333"/>
                <w:sz w:val="24"/>
                <w:szCs w:val="24"/>
                <w:lang w:eastAsia="ru-RU"/>
              </w:rPr>
              <w:t>соц</w:t>
            </w:r>
            <w:proofErr w:type="gramEnd"/>
            <w:r w:rsidRPr="00474D91">
              <w:rPr>
                <w:rFonts w:ascii="Segoe UI" w:eastAsia="Times New Roman" w:hAnsi="Segoe UI" w:cs="Segoe UI"/>
                <w:i/>
                <w:iCs/>
                <w:color w:val="333333"/>
                <w:sz w:val="24"/>
                <w:szCs w:val="24"/>
                <w:lang w:eastAsia="ru-RU"/>
              </w:rPr>
              <w:t xml:space="preserve">іального спрямування обов’язковим залишиться ЗНО з </w:t>
            </w:r>
            <w:r w:rsidRPr="00474D91">
              <w:rPr>
                <w:rFonts w:ascii="Segoe UI" w:eastAsia="Times New Roman" w:hAnsi="Segoe UI" w:cs="Segoe UI"/>
                <w:i/>
                <w:iCs/>
                <w:color w:val="333333"/>
                <w:sz w:val="24"/>
                <w:szCs w:val="24"/>
                <w:lang w:eastAsia="ru-RU"/>
              </w:rPr>
              <w:lastRenderedPageBreak/>
              <w:t>української мови та літератури, вступники ж на інші спеціальності зможуть скористатися правом проходити тестування лише з української мови.</w:t>
            </w:r>
          </w:p>
          <w:tbl>
            <w:tblPr>
              <w:tblW w:w="118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6"/>
              <w:gridCol w:w="4244"/>
              <w:gridCol w:w="1696"/>
              <w:gridCol w:w="4244"/>
            </w:tblGrid>
            <w:tr w:rsidR="00474D91" w:rsidRPr="00474D91">
              <w:tc>
                <w:tcPr>
                  <w:tcW w:w="1250"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sz w:val="24"/>
                      <w:szCs w:val="24"/>
                      <w:lang w:eastAsia="ru-RU"/>
                    </w:rPr>
                  </w:pPr>
                  <w:r w:rsidRPr="00474D91">
                    <w:rPr>
                      <w:rFonts w:ascii="Segoe UI" w:eastAsia="Times New Roman" w:hAnsi="Segoe UI" w:cs="Segoe UI"/>
                      <w:color w:val="6BAB9B"/>
                      <w:sz w:val="24"/>
                      <w:szCs w:val="24"/>
                      <w:lang w:eastAsia="ru-RU"/>
                    </w:rPr>
                    <w:t>Сертифікаційна робота</w:t>
                  </w:r>
                  <w:r w:rsidRPr="00474D91">
                    <w:rPr>
                      <w:rFonts w:ascii="Segoe UI" w:eastAsia="Times New Roman" w:hAnsi="Segoe UI" w:cs="Segoe UI"/>
                      <w:b/>
                      <w:bCs/>
                      <w:color w:val="6BAB9B"/>
                      <w:sz w:val="24"/>
                      <w:szCs w:val="24"/>
                      <w:lang w:eastAsia="ru-RU"/>
                    </w:rPr>
                    <w:br/>
                  </w:r>
                  <w:r w:rsidRPr="00474D91">
                    <w:rPr>
                      <w:rFonts w:ascii="Segoe UI" w:eastAsia="Times New Roman" w:hAnsi="Segoe UI" w:cs="Segoe UI"/>
                      <w:color w:val="6BAB9B"/>
                      <w:sz w:val="24"/>
                      <w:szCs w:val="24"/>
                      <w:lang w:eastAsia="ru-RU"/>
                    </w:rPr>
                    <w:t>з </w:t>
                  </w:r>
                  <w:r w:rsidRPr="00474D91">
                    <w:rPr>
                      <w:rFonts w:ascii="Segoe UI" w:eastAsia="Times New Roman" w:hAnsi="Segoe UI" w:cs="Segoe UI"/>
                      <w:b/>
                      <w:bCs/>
                      <w:color w:val="6BAB9B"/>
                      <w:sz w:val="24"/>
                      <w:szCs w:val="24"/>
                      <w:lang w:eastAsia="ru-RU"/>
                    </w:rPr>
                    <w:t>української мови</w:t>
                  </w:r>
                </w:p>
              </w:tc>
              <w:tc>
                <w:tcPr>
                  <w:tcW w:w="1250" w:type="pct"/>
                  <w:gridSpan w:val="2"/>
                  <w:tcBorders>
                    <w:top w:val="outset" w:sz="6" w:space="0" w:color="auto"/>
                    <w:left w:val="outset" w:sz="6" w:space="0" w:color="auto"/>
                    <w:bottom w:val="outset" w:sz="6" w:space="0" w:color="auto"/>
                    <w:right w:val="nil"/>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sz w:val="24"/>
                      <w:szCs w:val="24"/>
                      <w:lang w:eastAsia="ru-RU"/>
                    </w:rPr>
                  </w:pPr>
                  <w:r w:rsidRPr="00474D91">
                    <w:rPr>
                      <w:rFonts w:ascii="Segoe UI" w:eastAsia="Times New Roman" w:hAnsi="Segoe UI" w:cs="Segoe UI"/>
                      <w:color w:val="E44058"/>
                      <w:sz w:val="24"/>
                      <w:szCs w:val="24"/>
                      <w:lang w:eastAsia="ru-RU"/>
                    </w:rPr>
                    <w:t>Сертифікаційна робота</w:t>
                  </w:r>
                  <w:r w:rsidRPr="00474D91">
                    <w:rPr>
                      <w:rFonts w:ascii="Segoe UI" w:eastAsia="Times New Roman" w:hAnsi="Segoe UI" w:cs="Segoe UI"/>
                      <w:color w:val="E44058"/>
                      <w:sz w:val="24"/>
                      <w:szCs w:val="24"/>
                      <w:lang w:eastAsia="ru-RU"/>
                    </w:rPr>
                    <w:br/>
                    <w:t>з </w:t>
                  </w:r>
                  <w:r w:rsidRPr="00474D91">
                    <w:rPr>
                      <w:rFonts w:ascii="Segoe UI" w:eastAsia="Times New Roman" w:hAnsi="Segoe UI" w:cs="Segoe UI"/>
                      <w:b/>
                      <w:bCs/>
                      <w:color w:val="E44058"/>
                      <w:sz w:val="24"/>
                      <w:szCs w:val="24"/>
                      <w:lang w:eastAsia="ru-RU"/>
                    </w:rPr>
                    <w:t>української мови і літератури</w:t>
                  </w:r>
                </w:p>
              </w:tc>
            </w:tr>
            <w:tr w:rsidR="00474D91" w:rsidRPr="00474D91">
              <w:tc>
                <w:tcPr>
                  <w:tcW w:w="1250"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sz w:val="24"/>
                      <w:szCs w:val="24"/>
                      <w:lang w:eastAsia="ru-RU"/>
                    </w:rPr>
                  </w:pPr>
                  <w:r w:rsidRPr="00474D91">
                    <w:rPr>
                      <w:rFonts w:ascii="Segoe UI" w:eastAsia="Times New Roman" w:hAnsi="Segoe UI" w:cs="Segoe UI"/>
                      <w:b/>
                      <w:bCs/>
                      <w:sz w:val="24"/>
                      <w:szCs w:val="24"/>
                      <w:lang w:eastAsia="ru-RU"/>
                    </w:rPr>
                    <w:t>Міститиме завдання з української мови</w:t>
                  </w:r>
                </w:p>
              </w:tc>
              <w:tc>
                <w:tcPr>
                  <w:tcW w:w="1250"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sz w:val="24"/>
                      <w:szCs w:val="24"/>
                      <w:lang w:eastAsia="ru-RU"/>
                    </w:rPr>
                  </w:pPr>
                  <w:r w:rsidRPr="00474D91">
                    <w:rPr>
                      <w:rFonts w:ascii="Segoe UI" w:eastAsia="Times New Roman" w:hAnsi="Segoe UI" w:cs="Segoe UI"/>
                      <w:b/>
                      <w:bCs/>
                      <w:sz w:val="24"/>
                      <w:szCs w:val="24"/>
                      <w:lang w:eastAsia="ru-RU"/>
                    </w:rPr>
                    <w:t>Міститиме всі завдання </w:t>
                  </w:r>
                  <w:r w:rsidRPr="00474D91">
                    <w:rPr>
                      <w:rFonts w:ascii="Segoe UI" w:eastAsia="Times New Roman" w:hAnsi="Segoe UI" w:cs="Segoe UI"/>
                      <w:sz w:val="24"/>
                      <w:szCs w:val="24"/>
                      <w:lang w:eastAsia="ru-RU"/>
                    </w:rPr>
                    <w:t>сертифікаційної роботи</w:t>
                  </w:r>
                  <w:r w:rsidRPr="00474D91">
                    <w:rPr>
                      <w:rFonts w:ascii="Segoe UI" w:eastAsia="Times New Roman" w:hAnsi="Segoe UI" w:cs="Segoe UI"/>
                      <w:b/>
                      <w:bCs/>
                      <w:sz w:val="24"/>
                      <w:szCs w:val="24"/>
                      <w:lang w:eastAsia="ru-RU"/>
                    </w:rPr>
                    <w:t> з української мови (субтест з української мови)</w:t>
                  </w:r>
                  <w:r w:rsidRPr="00474D91">
                    <w:rPr>
                      <w:rFonts w:ascii="Segoe UI" w:eastAsia="Times New Roman" w:hAnsi="Segoe UI" w:cs="Segoe UI"/>
                      <w:sz w:val="24"/>
                      <w:szCs w:val="24"/>
                      <w:lang w:eastAsia="ru-RU"/>
                    </w:rPr>
                    <w:t> і завдання з </w:t>
                  </w:r>
                  <w:r w:rsidRPr="00474D91">
                    <w:rPr>
                      <w:rFonts w:ascii="Segoe UI" w:eastAsia="Times New Roman" w:hAnsi="Segoe UI" w:cs="Segoe UI"/>
                      <w:b/>
                      <w:bCs/>
                      <w:sz w:val="24"/>
                      <w:szCs w:val="24"/>
                      <w:lang w:eastAsia="ru-RU"/>
                    </w:rPr>
                    <w:t>української літератури</w:t>
                  </w:r>
                </w:p>
              </w:tc>
            </w:tr>
            <w:tr w:rsidR="00474D91" w:rsidRPr="00474D91">
              <w:tc>
                <w:tcPr>
                  <w:tcW w:w="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sz w:val="24"/>
                      <w:szCs w:val="24"/>
                      <w:lang w:eastAsia="ru-RU"/>
                    </w:rPr>
                  </w:pPr>
                  <w:r w:rsidRPr="00474D91">
                    <w:rPr>
                      <w:rFonts w:ascii="Segoe UI" w:eastAsia="Times New Roman" w:hAnsi="Segoe UI" w:cs="Segoe UI"/>
                      <w:sz w:val="24"/>
                      <w:szCs w:val="24"/>
                      <w:lang w:eastAsia="ru-RU"/>
                    </w:rPr>
                    <w:t>Результат ДПА**</w:t>
                  </w:r>
                </w:p>
              </w:tc>
              <w:tc>
                <w:tcPr>
                  <w:tcW w:w="12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sz w:val="24"/>
                      <w:szCs w:val="24"/>
                      <w:lang w:eastAsia="ru-RU"/>
                    </w:rPr>
                  </w:pPr>
                  <w:r w:rsidRPr="00474D91">
                    <w:rPr>
                      <w:rFonts w:ascii="Segoe UI" w:eastAsia="Times New Roman" w:hAnsi="Segoe UI" w:cs="Segoe UI"/>
                      <w:b/>
                      <w:bCs/>
                      <w:sz w:val="24"/>
                      <w:szCs w:val="24"/>
                      <w:lang w:eastAsia="ru-RU"/>
                    </w:rPr>
                    <w:t>1-12 балі</w:t>
                  </w:r>
                  <w:proofErr w:type="gramStart"/>
                  <w:r w:rsidRPr="00474D91">
                    <w:rPr>
                      <w:rFonts w:ascii="Segoe UI" w:eastAsia="Times New Roman" w:hAnsi="Segoe UI" w:cs="Segoe UI"/>
                      <w:b/>
                      <w:bCs/>
                      <w:sz w:val="24"/>
                      <w:szCs w:val="24"/>
                      <w:lang w:eastAsia="ru-RU"/>
                    </w:rPr>
                    <w:t>в</w:t>
                  </w:r>
                  <w:proofErr w:type="gramEnd"/>
                  <w:r w:rsidRPr="00474D91">
                    <w:rPr>
                      <w:rFonts w:ascii="Segoe UI" w:eastAsia="Times New Roman" w:hAnsi="Segoe UI" w:cs="Segoe UI"/>
                      <w:b/>
                      <w:bCs/>
                      <w:sz w:val="24"/>
                      <w:szCs w:val="24"/>
                      <w:lang w:eastAsia="ru-RU"/>
                    </w:rPr>
                    <w:t xml:space="preserve"> за виконання тесту</w:t>
                  </w:r>
                </w:p>
              </w:tc>
              <w:tc>
                <w:tcPr>
                  <w:tcW w:w="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sz w:val="24"/>
                      <w:szCs w:val="24"/>
                      <w:lang w:eastAsia="ru-RU"/>
                    </w:rPr>
                  </w:pPr>
                  <w:r w:rsidRPr="00474D91">
                    <w:rPr>
                      <w:rFonts w:ascii="Segoe UI" w:eastAsia="Times New Roman" w:hAnsi="Segoe UI" w:cs="Segoe UI"/>
                      <w:sz w:val="24"/>
                      <w:szCs w:val="24"/>
                      <w:lang w:eastAsia="ru-RU"/>
                    </w:rPr>
                    <w:t>Результат ДПА**</w:t>
                  </w:r>
                </w:p>
              </w:tc>
              <w:tc>
                <w:tcPr>
                  <w:tcW w:w="12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sz w:val="24"/>
                      <w:szCs w:val="24"/>
                      <w:lang w:eastAsia="ru-RU"/>
                    </w:rPr>
                  </w:pPr>
                  <w:r w:rsidRPr="00474D91">
                    <w:rPr>
                      <w:rFonts w:ascii="Segoe UI" w:eastAsia="Times New Roman" w:hAnsi="Segoe UI" w:cs="Segoe UI"/>
                      <w:b/>
                      <w:bCs/>
                      <w:sz w:val="24"/>
                      <w:szCs w:val="24"/>
                      <w:lang w:eastAsia="ru-RU"/>
                    </w:rPr>
                    <w:t>1-12 балі</w:t>
                  </w:r>
                  <w:proofErr w:type="gramStart"/>
                  <w:r w:rsidRPr="00474D91">
                    <w:rPr>
                      <w:rFonts w:ascii="Segoe UI" w:eastAsia="Times New Roman" w:hAnsi="Segoe UI" w:cs="Segoe UI"/>
                      <w:b/>
                      <w:bCs/>
                      <w:sz w:val="24"/>
                      <w:szCs w:val="24"/>
                      <w:lang w:eastAsia="ru-RU"/>
                    </w:rPr>
                    <w:t>в</w:t>
                  </w:r>
                  <w:proofErr w:type="gramEnd"/>
                  <w:r w:rsidRPr="00474D91">
                    <w:rPr>
                      <w:rFonts w:ascii="Segoe UI" w:eastAsia="Times New Roman" w:hAnsi="Segoe UI" w:cs="Segoe UI"/>
                      <w:b/>
                      <w:bCs/>
                      <w:sz w:val="24"/>
                      <w:szCs w:val="24"/>
                      <w:lang w:eastAsia="ru-RU"/>
                    </w:rPr>
                    <w:t xml:space="preserve"> за виконання субтесту з української мови</w:t>
                  </w:r>
                </w:p>
              </w:tc>
            </w:tr>
            <w:tr w:rsidR="00474D91" w:rsidRPr="00474D91">
              <w:tc>
                <w:tcPr>
                  <w:tcW w:w="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sz w:val="24"/>
                      <w:szCs w:val="24"/>
                      <w:lang w:eastAsia="ru-RU"/>
                    </w:rPr>
                  </w:pPr>
                  <w:r w:rsidRPr="00474D91">
                    <w:rPr>
                      <w:rFonts w:ascii="Segoe UI" w:eastAsia="Times New Roman" w:hAnsi="Segoe UI" w:cs="Segoe UI"/>
                      <w:sz w:val="24"/>
                      <w:szCs w:val="24"/>
                      <w:lang w:eastAsia="ru-RU"/>
                    </w:rPr>
                    <w:t>Результат ЗНО**</w:t>
                  </w:r>
                </w:p>
              </w:tc>
              <w:tc>
                <w:tcPr>
                  <w:tcW w:w="12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sz w:val="24"/>
                      <w:szCs w:val="24"/>
                      <w:lang w:eastAsia="ru-RU"/>
                    </w:rPr>
                  </w:pPr>
                  <w:r w:rsidRPr="00474D91">
                    <w:rPr>
                      <w:rFonts w:ascii="Segoe UI" w:eastAsia="Times New Roman" w:hAnsi="Segoe UI" w:cs="Segoe UI"/>
                      <w:sz w:val="24"/>
                      <w:szCs w:val="24"/>
                      <w:lang w:eastAsia="ru-RU"/>
                    </w:rPr>
                    <w:t>100-200 балі</w:t>
                  </w:r>
                  <w:proofErr w:type="gramStart"/>
                  <w:r w:rsidRPr="00474D91">
                    <w:rPr>
                      <w:rFonts w:ascii="Segoe UI" w:eastAsia="Times New Roman" w:hAnsi="Segoe UI" w:cs="Segoe UI"/>
                      <w:sz w:val="24"/>
                      <w:szCs w:val="24"/>
                      <w:lang w:eastAsia="ru-RU"/>
                    </w:rPr>
                    <w:t>в</w:t>
                  </w:r>
                  <w:proofErr w:type="gramEnd"/>
                  <w:r w:rsidRPr="00474D91">
                    <w:rPr>
                      <w:rFonts w:ascii="Segoe UI" w:eastAsia="Times New Roman" w:hAnsi="Segoe UI" w:cs="Segoe UI"/>
                      <w:sz w:val="24"/>
                      <w:szCs w:val="24"/>
                      <w:lang w:eastAsia="ru-RU"/>
                    </w:rPr>
                    <w:t xml:space="preserve"> (за умови подолання порогу "склав / не склав")</w:t>
                  </w:r>
                </w:p>
              </w:tc>
              <w:tc>
                <w:tcPr>
                  <w:tcW w:w="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sz w:val="24"/>
                      <w:szCs w:val="24"/>
                      <w:lang w:eastAsia="ru-RU"/>
                    </w:rPr>
                  </w:pPr>
                  <w:r w:rsidRPr="00474D91">
                    <w:rPr>
                      <w:rFonts w:ascii="Segoe UI" w:eastAsia="Times New Roman" w:hAnsi="Segoe UI" w:cs="Segoe UI"/>
                      <w:sz w:val="24"/>
                      <w:szCs w:val="24"/>
                      <w:lang w:eastAsia="ru-RU"/>
                    </w:rPr>
                    <w:t>Результат ЗНО**</w:t>
                  </w:r>
                </w:p>
              </w:tc>
              <w:tc>
                <w:tcPr>
                  <w:tcW w:w="12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sz w:val="24"/>
                      <w:szCs w:val="24"/>
                      <w:lang w:eastAsia="ru-RU"/>
                    </w:rPr>
                  </w:pPr>
                  <w:r w:rsidRPr="00474D91">
                    <w:rPr>
                      <w:rFonts w:ascii="Segoe UI" w:eastAsia="Times New Roman" w:hAnsi="Segoe UI" w:cs="Segoe UI"/>
                      <w:sz w:val="24"/>
                      <w:szCs w:val="24"/>
                      <w:lang w:eastAsia="ru-RU"/>
                    </w:rPr>
                    <w:t xml:space="preserve">100-200 балів з української мови (за умови подолання порогу "склав / не склав" </w:t>
                  </w:r>
                  <w:proofErr w:type="gramStart"/>
                  <w:r w:rsidRPr="00474D91">
                    <w:rPr>
                      <w:rFonts w:ascii="Segoe UI" w:eastAsia="Times New Roman" w:hAnsi="Segoe UI" w:cs="Segoe UI"/>
                      <w:sz w:val="24"/>
                      <w:szCs w:val="24"/>
                      <w:lang w:eastAsia="ru-RU"/>
                    </w:rPr>
                    <w:t>у</w:t>
                  </w:r>
                  <w:proofErr w:type="gramEnd"/>
                  <w:r w:rsidRPr="00474D91">
                    <w:rPr>
                      <w:rFonts w:ascii="Segoe UI" w:eastAsia="Times New Roman" w:hAnsi="Segoe UI" w:cs="Segoe UI"/>
                      <w:sz w:val="24"/>
                      <w:szCs w:val="24"/>
                      <w:lang w:eastAsia="ru-RU"/>
                    </w:rPr>
                    <w:t xml:space="preserve"> межах субтесту з української мови).</w:t>
                  </w:r>
                  <w:r w:rsidRPr="00474D91">
                    <w:rPr>
                      <w:rFonts w:ascii="Segoe UI" w:eastAsia="Times New Roman" w:hAnsi="Segoe UI" w:cs="Segoe UI"/>
                      <w:sz w:val="24"/>
                      <w:szCs w:val="24"/>
                      <w:lang w:eastAsia="ru-RU"/>
                    </w:rPr>
                    <w:br/>
                    <w:t>100–200 балів з української мови і літератури (за умови подолання порогу "склав / не склав").</w:t>
                  </w:r>
                </w:p>
              </w:tc>
            </w:tr>
          </w:tbl>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b/>
                <w:bCs/>
                <w:color w:val="333333"/>
                <w:sz w:val="24"/>
                <w:szCs w:val="24"/>
                <w:lang w:eastAsia="ru-RU"/>
              </w:rPr>
              <w:t>**Результати з української мови / української мови і літератури визначаються за:</w:t>
            </w:r>
          </w:p>
          <w:p w:rsidR="00474D91" w:rsidRPr="00474D91" w:rsidRDefault="00474D91" w:rsidP="00474D91">
            <w:pPr>
              <w:numPr>
                <w:ilvl w:val="0"/>
                <w:numId w:val="6"/>
              </w:numPr>
              <w:spacing w:before="240" w:after="240" w:line="360" w:lineRule="atLeast"/>
              <w:ind w:left="0"/>
              <w:outlineLvl w:val="2"/>
              <w:rPr>
                <w:rFonts w:ascii="Segoe UI" w:eastAsia="Times New Roman" w:hAnsi="Segoe UI" w:cs="Segoe UI"/>
                <w:b/>
                <w:bCs/>
                <w:color w:val="333333"/>
                <w:sz w:val="24"/>
                <w:szCs w:val="24"/>
                <w:lang w:eastAsia="ru-RU"/>
              </w:rPr>
            </w:pPr>
            <w:proofErr w:type="gramStart"/>
            <w:r w:rsidRPr="00474D91">
              <w:rPr>
                <w:rFonts w:ascii="Segoe UI" w:eastAsia="Times New Roman" w:hAnsi="Segoe UI" w:cs="Segoe UI"/>
                <w:b/>
                <w:bCs/>
                <w:color w:val="333333"/>
                <w:sz w:val="24"/>
                <w:szCs w:val="24"/>
                <w:lang w:eastAsia="ru-RU"/>
              </w:rPr>
              <w:t>рейтинговою шкалою 100-200 балів</w:t>
            </w:r>
            <w:r w:rsidRPr="00474D91">
              <w:rPr>
                <w:rFonts w:ascii="Segoe UI" w:eastAsia="Times New Roman" w:hAnsi="Segoe UI" w:cs="Segoe UI"/>
                <w:color w:val="333333"/>
                <w:sz w:val="24"/>
                <w:szCs w:val="24"/>
                <w:lang w:eastAsia="ru-RU"/>
              </w:rPr>
              <w:t xml:space="preserve"> – для усіх учасників / учасниць, які подолали поріг "склав / не </w:t>
            </w:r>
            <w:r w:rsidRPr="00474D91">
              <w:rPr>
                <w:rFonts w:ascii="Segoe UI" w:eastAsia="Times New Roman" w:hAnsi="Segoe UI" w:cs="Segoe UI"/>
                <w:color w:val="333333"/>
                <w:sz w:val="24"/>
                <w:szCs w:val="24"/>
                <w:lang w:eastAsia="ru-RU"/>
              </w:rPr>
              <w:lastRenderedPageBreak/>
              <w:t>склав";</w:t>
            </w:r>
            <w:proofErr w:type="gramEnd"/>
          </w:p>
          <w:p w:rsidR="00474D91" w:rsidRPr="00474D91" w:rsidRDefault="00474D91" w:rsidP="00474D91">
            <w:pPr>
              <w:numPr>
                <w:ilvl w:val="0"/>
                <w:numId w:val="6"/>
              </w:numPr>
              <w:spacing w:before="240" w:after="240" w:line="360" w:lineRule="atLeast"/>
              <w:ind w:left="0"/>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b/>
                <w:bCs/>
                <w:color w:val="333333"/>
                <w:sz w:val="24"/>
                <w:szCs w:val="24"/>
                <w:lang w:eastAsia="ru-RU"/>
              </w:rPr>
              <w:t>критеріальною шкалою 1-12 балі</w:t>
            </w:r>
            <w:proofErr w:type="gramStart"/>
            <w:r w:rsidRPr="00474D91">
              <w:rPr>
                <w:rFonts w:ascii="Segoe UI" w:eastAsia="Times New Roman" w:hAnsi="Segoe UI" w:cs="Segoe UI"/>
                <w:b/>
                <w:bCs/>
                <w:color w:val="333333"/>
                <w:sz w:val="24"/>
                <w:szCs w:val="24"/>
                <w:lang w:eastAsia="ru-RU"/>
              </w:rPr>
              <w:t>в</w:t>
            </w:r>
            <w:proofErr w:type="gramEnd"/>
            <w:r w:rsidRPr="00474D91">
              <w:rPr>
                <w:rFonts w:ascii="Segoe UI" w:eastAsia="Times New Roman" w:hAnsi="Segoe UI" w:cs="Segoe UI"/>
                <w:color w:val="333333"/>
                <w:sz w:val="24"/>
                <w:szCs w:val="24"/>
                <w:lang w:eastAsia="ru-RU"/>
              </w:rPr>
              <w:t> – для осіб, які у 2021 році завершують здобуття повної загальної середньої освіти та обрали українську мову або українську мову і літературу для проходження ДПА у формі ЗНО.</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hyperlink r:id="rId30" w:tgtFrame="_blank" w:history="1">
              <w:r w:rsidRPr="00474D91">
                <w:rPr>
                  <w:rFonts w:ascii="Segoe UI" w:eastAsia="Times New Roman" w:hAnsi="Segoe UI" w:cs="Segoe UI"/>
                  <w:b/>
                  <w:bCs/>
                  <w:color w:val="006699"/>
                  <w:sz w:val="24"/>
                  <w:szCs w:val="24"/>
                  <w:lang w:eastAsia="ru-RU"/>
                </w:rPr>
                <w:t>Демонстраційний варіант сертифікаційної роботи з української мови 2021 року</w:t>
              </w:r>
            </w:hyperlink>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hyperlink r:id="rId31" w:tgtFrame="_blank" w:history="1">
              <w:r w:rsidRPr="00474D91">
                <w:rPr>
                  <w:rFonts w:ascii="Segoe UI" w:eastAsia="Times New Roman" w:hAnsi="Segoe UI" w:cs="Segoe UI"/>
                  <w:b/>
                  <w:bCs/>
                  <w:color w:val="006699"/>
                  <w:sz w:val="24"/>
                  <w:szCs w:val="24"/>
                  <w:lang w:eastAsia="ru-RU"/>
                </w:rPr>
                <w:t>Демонстраційний варіант сертифікаційної роботи з української мови і літератури 2021 року</w:t>
              </w:r>
            </w:hyperlink>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lastRenderedPageBreak/>
              <w:t>Особливості</w:t>
            </w:r>
            <w:r w:rsidRPr="00474D91">
              <w:rPr>
                <w:rFonts w:ascii="Segoe UI" w:eastAsia="Times New Roman" w:hAnsi="Segoe UI" w:cs="Segoe UI"/>
                <w:b/>
                <w:bCs/>
                <w:color w:val="545454"/>
                <w:sz w:val="24"/>
                <w:szCs w:val="24"/>
                <w:lang w:eastAsia="ru-RU"/>
              </w:rPr>
              <w:br/>
              <w:t>ЗНО/ДПА</w:t>
            </w:r>
            <w:r w:rsidRPr="00474D91">
              <w:rPr>
                <w:rFonts w:ascii="Segoe UI" w:eastAsia="Times New Roman" w:hAnsi="Segoe UI" w:cs="Segoe UI"/>
                <w:b/>
                <w:bCs/>
                <w:color w:val="545454"/>
                <w:sz w:val="24"/>
                <w:szCs w:val="24"/>
                <w:lang w:eastAsia="ru-RU"/>
              </w:rPr>
              <w:br/>
              <w:t>з математики</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b/>
                <w:bCs/>
                <w:color w:val="333333"/>
                <w:sz w:val="24"/>
                <w:szCs w:val="24"/>
                <w:lang w:eastAsia="ru-RU"/>
              </w:rPr>
              <w:t xml:space="preserve">ДПА (У ФОРМІ ЗНО) </w:t>
            </w:r>
            <w:proofErr w:type="gramStart"/>
            <w:r w:rsidRPr="00474D91">
              <w:rPr>
                <w:rFonts w:ascii="Segoe UI" w:eastAsia="Times New Roman" w:hAnsi="Segoe UI" w:cs="Segoe UI"/>
                <w:b/>
                <w:bCs/>
                <w:color w:val="333333"/>
                <w:sz w:val="24"/>
                <w:szCs w:val="24"/>
                <w:lang w:eastAsia="ru-RU"/>
              </w:rPr>
              <w:t>З</w:t>
            </w:r>
            <w:proofErr w:type="gramEnd"/>
            <w:r w:rsidRPr="00474D91">
              <w:rPr>
                <w:rFonts w:ascii="Segoe UI" w:eastAsia="Times New Roman" w:hAnsi="Segoe UI" w:cs="Segoe UI"/>
                <w:b/>
                <w:bCs/>
                <w:color w:val="333333"/>
                <w:sz w:val="24"/>
                <w:szCs w:val="24"/>
                <w:lang w:eastAsia="ru-RU"/>
              </w:rPr>
              <w:t xml:space="preserve"> МАТЕМАТИКИ </w:t>
            </w:r>
            <w:r w:rsidRPr="00474D91">
              <w:rPr>
                <w:rFonts w:ascii="Segoe UI" w:eastAsia="Times New Roman" w:hAnsi="Segoe UI" w:cs="Segoe UI"/>
                <w:color w:val="333333"/>
                <w:sz w:val="24"/>
                <w:szCs w:val="24"/>
                <w:lang w:eastAsia="ru-RU"/>
              </w:rPr>
              <w:t>для осіб, які завершують здобуття повної загальної середньої освіти,</w:t>
            </w:r>
            <w:r w:rsidRPr="00474D91">
              <w:rPr>
                <w:rFonts w:ascii="Segoe UI" w:eastAsia="Times New Roman" w:hAnsi="Segoe UI" w:cs="Segoe UI"/>
                <w:b/>
                <w:bCs/>
                <w:color w:val="333333"/>
                <w:sz w:val="24"/>
                <w:szCs w:val="24"/>
                <w:lang w:eastAsia="ru-RU"/>
              </w:rPr>
              <w:br/>
              <w:t>Є ОБОВ’ЯЗКОВИМ</w:t>
            </w:r>
            <w:r w:rsidRPr="00474D91">
              <w:rPr>
                <w:rFonts w:ascii="Segoe UI" w:eastAsia="Times New Roman" w:hAnsi="Segoe UI" w:cs="Segoe UI"/>
                <w:color w:val="333333"/>
                <w:sz w:val="24"/>
                <w:szCs w:val="24"/>
                <w:lang w:eastAsia="ru-RU"/>
              </w:rPr>
              <w:t>, а </w:t>
            </w:r>
            <w:r w:rsidRPr="00474D91">
              <w:rPr>
                <w:rFonts w:ascii="Segoe UI" w:eastAsia="Times New Roman" w:hAnsi="Segoe UI" w:cs="Segoe UI"/>
                <w:b/>
                <w:bCs/>
                <w:color w:val="E44058"/>
                <w:sz w:val="24"/>
                <w:szCs w:val="24"/>
                <w:u w:val="single"/>
                <w:lang w:eastAsia="ru-RU"/>
              </w:rPr>
              <w:t>ЗНО З МАТЕМАТИКИ – НЕ ОБОВ’ЯЗКОВЕ</w:t>
            </w:r>
            <w:r w:rsidRPr="00474D91">
              <w:rPr>
                <w:rFonts w:ascii="Segoe UI" w:eastAsia="Times New Roman" w:hAnsi="Segoe UI" w:cs="Segoe UI"/>
                <w:color w:val="333333"/>
                <w:sz w:val="24"/>
                <w:szCs w:val="24"/>
                <w:lang w:eastAsia="ru-RU"/>
              </w:rPr>
              <w:t> (якщо не є конкурсним предметом для вступу). Тому сертифікаційну роботу з математики розділено </w:t>
            </w:r>
            <w:r w:rsidRPr="00474D91">
              <w:rPr>
                <w:rFonts w:ascii="Segoe UI" w:eastAsia="Times New Roman" w:hAnsi="Segoe UI" w:cs="Segoe UI"/>
                <w:b/>
                <w:bCs/>
                <w:color w:val="333333"/>
                <w:sz w:val="24"/>
                <w:szCs w:val="24"/>
                <w:lang w:eastAsia="ru-RU"/>
              </w:rPr>
              <w:t>на два тестових зошити:</w:t>
            </w:r>
          </w:p>
          <w:p w:rsidR="00474D91" w:rsidRPr="00474D91" w:rsidRDefault="00474D91" w:rsidP="00474D91">
            <w:pPr>
              <w:numPr>
                <w:ilvl w:val="0"/>
                <w:numId w:val="7"/>
              </w:numPr>
              <w:spacing w:before="240" w:after="240" w:line="360" w:lineRule="atLeast"/>
              <w:ind w:left="0"/>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b/>
                <w:bCs/>
                <w:color w:val="6BAB9B"/>
                <w:sz w:val="24"/>
                <w:szCs w:val="24"/>
                <w:lang w:eastAsia="ru-RU"/>
              </w:rPr>
              <w:t xml:space="preserve">зошит із завданнями </w:t>
            </w:r>
            <w:proofErr w:type="gramStart"/>
            <w:r w:rsidRPr="00474D91">
              <w:rPr>
                <w:rFonts w:ascii="Segoe UI" w:eastAsia="Times New Roman" w:hAnsi="Segoe UI" w:cs="Segoe UI"/>
                <w:b/>
                <w:bCs/>
                <w:color w:val="6BAB9B"/>
                <w:sz w:val="24"/>
                <w:szCs w:val="24"/>
                <w:lang w:eastAsia="ru-RU"/>
              </w:rPr>
              <w:t>р</w:t>
            </w:r>
            <w:proofErr w:type="gramEnd"/>
            <w:r w:rsidRPr="00474D91">
              <w:rPr>
                <w:rFonts w:ascii="Segoe UI" w:eastAsia="Times New Roman" w:hAnsi="Segoe UI" w:cs="Segoe UI"/>
                <w:b/>
                <w:bCs/>
                <w:color w:val="6BAB9B"/>
                <w:sz w:val="24"/>
                <w:szCs w:val="24"/>
                <w:lang w:eastAsia="ru-RU"/>
              </w:rPr>
              <w:t>івня стандарту </w:t>
            </w:r>
            <w:r w:rsidRPr="00474D91">
              <w:rPr>
                <w:rFonts w:ascii="Segoe UI" w:eastAsia="Times New Roman" w:hAnsi="Segoe UI" w:cs="Segoe UI"/>
                <w:color w:val="6BAB9B"/>
                <w:sz w:val="24"/>
                <w:szCs w:val="24"/>
                <w:lang w:eastAsia="ru-RU"/>
              </w:rPr>
              <w:t>(СЕРТИФІКАЦІЙНА РОБОТА З МАТЕМАТИКИ (ЗАВДАННЯ РІВНЯ СТАНДАРТУ)</w:t>
            </w:r>
            <w:r w:rsidRPr="00474D91">
              <w:rPr>
                <w:rFonts w:ascii="Segoe UI" w:eastAsia="Times New Roman" w:hAnsi="Segoe UI" w:cs="Segoe UI"/>
                <w:color w:val="333333"/>
                <w:sz w:val="24"/>
                <w:szCs w:val="24"/>
                <w:lang w:eastAsia="ru-RU"/>
              </w:rPr>
              <w:t>– для осіб, які проходять ДПА у формі ЗНО, вивчають математику на рівні стандарту і бажають отримати лише результат ДПА;</w:t>
            </w:r>
          </w:p>
          <w:p w:rsidR="00474D91" w:rsidRPr="00474D91" w:rsidRDefault="00474D91" w:rsidP="00474D91">
            <w:pPr>
              <w:numPr>
                <w:ilvl w:val="0"/>
                <w:numId w:val="7"/>
              </w:numPr>
              <w:spacing w:before="240" w:after="240" w:line="360" w:lineRule="atLeast"/>
              <w:ind w:left="0"/>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b/>
                <w:bCs/>
                <w:color w:val="E44058"/>
                <w:sz w:val="24"/>
                <w:szCs w:val="24"/>
                <w:lang w:eastAsia="ru-RU"/>
              </w:rPr>
              <w:t xml:space="preserve">зошит із завданнями </w:t>
            </w:r>
            <w:proofErr w:type="gramStart"/>
            <w:r w:rsidRPr="00474D91">
              <w:rPr>
                <w:rFonts w:ascii="Segoe UI" w:eastAsia="Times New Roman" w:hAnsi="Segoe UI" w:cs="Segoe UI"/>
                <w:b/>
                <w:bCs/>
                <w:color w:val="E44058"/>
                <w:sz w:val="24"/>
                <w:szCs w:val="24"/>
                <w:lang w:eastAsia="ru-RU"/>
              </w:rPr>
              <w:t>р</w:t>
            </w:r>
            <w:proofErr w:type="gramEnd"/>
            <w:r w:rsidRPr="00474D91">
              <w:rPr>
                <w:rFonts w:ascii="Segoe UI" w:eastAsia="Times New Roman" w:hAnsi="Segoe UI" w:cs="Segoe UI"/>
                <w:b/>
                <w:bCs/>
                <w:color w:val="E44058"/>
                <w:sz w:val="24"/>
                <w:szCs w:val="24"/>
                <w:lang w:eastAsia="ru-RU"/>
              </w:rPr>
              <w:t>івня стандарту та профільного рівня </w:t>
            </w:r>
            <w:r w:rsidRPr="00474D91">
              <w:rPr>
                <w:rFonts w:ascii="Segoe UI" w:eastAsia="Times New Roman" w:hAnsi="Segoe UI" w:cs="Segoe UI"/>
                <w:color w:val="E44058"/>
                <w:sz w:val="24"/>
                <w:szCs w:val="24"/>
                <w:lang w:eastAsia="ru-RU"/>
              </w:rPr>
              <w:t>(СЕРТИФІКАЦІЙНА РОБОТА З МАТЕМАТИКИ)</w:t>
            </w:r>
            <w:r w:rsidRPr="00474D91">
              <w:rPr>
                <w:rFonts w:ascii="Segoe UI" w:eastAsia="Times New Roman" w:hAnsi="Segoe UI" w:cs="Segoe UI"/>
                <w:color w:val="333333"/>
                <w:sz w:val="24"/>
                <w:szCs w:val="24"/>
                <w:lang w:eastAsia="ru-RU"/>
              </w:rPr>
              <w:t>– для осіб, які:</w:t>
            </w:r>
          </w:p>
          <w:p w:rsidR="00474D91" w:rsidRPr="00474D91" w:rsidRDefault="00474D91" w:rsidP="00474D91">
            <w:pPr>
              <w:numPr>
                <w:ilvl w:val="1"/>
                <w:numId w:val="7"/>
              </w:numPr>
              <w:spacing w:before="240" w:after="240" w:line="360" w:lineRule="atLeast"/>
              <w:ind w:left="0"/>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 xml:space="preserve">проходять ДПА у формі ЗНО та вивчають математику на </w:t>
            </w:r>
            <w:proofErr w:type="gramStart"/>
            <w:r w:rsidRPr="00474D91">
              <w:rPr>
                <w:rFonts w:ascii="Segoe UI" w:eastAsia="Times New Roman" w:hAnsi="Segoe UI" w:cs="Segoe UI"/>
                <w:color w:val="333333"/>
                <w:sz w:val="24"/>
                <w:szCs w:val="24"/>
                <w:lang w:eastAsia="ru-RU"/>
              </w:rPr>
              <w:t>проф</w:t>
            </w:r>
            <w:proofErr w:type="gramEnd"/>
            <w:r w:rsidRPr="00474D91">
              <w:rPr>
                <w:rFonts w:ascii="Segoe UI" w:eastAsia="Times New Roman" w:hAnsi="Segoe UI" w:cs="Segoe UI"/>
                <w:color w:val="333333"/>
                <w:sz w:val="24"/>
                <w:szCs w:val="24"/>
                <w:lang w:eastAsia="ru-RU"/>
              </w:rPr>
              <w:t>ільному рівні;</w:t>
            </w:r>
          </w:p>
          <w:p w:rsidR="00474D91" w:rsidRPr="00474D91" w:rsidRDefault="00474D91" w:rsidP="00474D91">
            <w:pPr>
              <w:numPr>
                <w:ilvl w:val="1"/>
                <w:numId w:val="7"/>
              </w:numPr>
              <w:spacing w:before="240" w:after="240" w:line="360" w:lineRule="atLeast"/>
              <w:ind w:left="0"/>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b/>
                <w:bCs/>
                <w:color w:val="333333"/>
                <w:sz w:val="24"/>
                <w:szCs w:val="24"/>
                <w:lang w:eastAsia="ru-RU"/>
              </w:rPr>
              <w:t xml:space="preserve">бажають отримати результат ЗНО з математики для вступу </w:t>
            </w:r>
            <w:proofErr w:type="gramStart"/>
            <w:r w:rsidRPr="00474D91">
              <w:rPr>
                <w:rFonts w:ascii="Segoe UI" w:eastAsia="Times New Roman" w:hAnsi="Segoe UI" w:cs="Segoe UI"/>
                <w:b/>
                <w:bCs/>
                <w:color w:val="333333"/>
                <w:sz w:val="24"/>
                <w:szCs w:val="24"/>
                <w:lang w:eastAsia="ru-RU"/>
              </w:rPr>
              <w:t>до</w:t>
            </w:r>
            <w:proofErr w:type="gramEnd"/>
            <w:r w:rsidRPr="00474D91">
              <w:rPr>
                <w:rFonts w:ascii="Segoe UI" w:eastAsia="Times New Roman" w:hAnsi="Segoe UI" w:cs="Segoe UI"/>
                <w:b/>
                <w:bCs/>
                <w:color w:val="333333"/>
                <w:sz w:val="24"/>
                <w:szCs w:val="24"/>
                <w:lang w:eastAsia="ru-RU"/>
              </w:rPr>
              <w:t xml:space="preserve"> закладів вищої освіти.</w:t>
            </w:r>
          </w:p>
          <w:tbl>
            <w:tblPr>
              <w:tblW w:w="118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6"/>
              <w:gridCol w:w="4244"/>
              <w:gridCol w:w="1696"/>
              <w:gridCol w:w="4244"/>
            </w:tblGrid>
            <w:tr w:rsidR="00474D91" w:rsidRPr="00474D91">
              <w:tc>
                <w:tcPr>
                  <w:tcW w:w="1250"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sz w:val="24"/>
                      <w:szCs w:val="24"/>
                      <w:lang w:eastAsia="ru-RU"/>
                    </w:rPr>
                  </w:pPr>
                  <w:r w:rsidRPr="00474D91">
                    <w:rPr>
                      <w:rFonts w:ascii="Segoe UI" w:eastAsia="Times New Roman" w:hAnsi="Segoe UI" w:cs="Segoe UI"/>
                      <w:b/>
                      <w:bCs/>
                      <w:color w:val="6BAB9B"/>
                      <w:sz w:val="24"/>
                      <w:szCs w:val="24"/>
                      <w:lang w:eastAsia="ru-RU"/>
                    </w:rPr>
                    <w:lastRenderedPageBreak/>
                    <w:t xml:space="preserve">СЕРТИФІКАЦІЙНА РОБОТА </w:t>
                  </w:r>
                  <w:proofErr w:type="gramStart"/>
                  <w:r w:rsidRPr="00474D91">
                    <w:rPr>
                      <w:rFonts w:ascii="Segoe UI" w:eastAsia="Times New Roman" w:hAnsi="Segoe UI" w:cs="Segoe UI"/>
                      <w:b/>
                      <w:bCs/>
                      <w:color w:val="6BAB9B"/>
                      <w:sz w:val="24"/>
                      <w:szCs w:val="24"/>
                      <w:lang w:eastAsia="ru-RU"/>
                    </w:rPr>
                    <w:t>З</w:t>
                  </w:r>
                  <w:proofErr w:type="gramEnd"/>
                  <w:r w:rsidRPr="00474D91">
                    <w:rPr>
                      <w:rFonts w:ascii="Segoe UI" w:eastAsia="Times New Roman" w:hAnsi="Segoe UI" w:cs="Segoe UI"/>
                      <w:b/>
                      <w:bCs/>
                      <w:color w:val="6BAB9B"/>
                      <w:sz w:val="24"/>
                      <w:szCs w:val="24"/>
                      <w:lang w:eastAsia="ru-RU"/>
                    </w:rPr>
                    <w:t xml:space="preserve"> МАТЕМАТИКИ (ЗАВДАННЯ РІВНЯ СТАНДАРТУ)</w:t>
                  </w:r>
                </w:p>
              </w:tc>
              <w:tc>
                <w:tcPr>
                  <w:tcW w:w="1250" w:type="pct"/>
                  <w:gridSpan w:val="2"/>
                  <w:tcBorders>
                    <w:top w:val="outset" w:sz="6" w:space="0" w:color="auto"/>
                    <w:left w:val="outset" w:sz="6" w:space="0" w:color="auto"/>
                    <w:bottom w:val="outset" w:sz="6" w:space="0" w:color="auto"/>
                    <w:right w:val="nil"/>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sz w:val="24"/>
                      <w:szCs w:val="24"/>
                      <w:lang w:eastAsia="ru-RU"/>
                    </w:rPr>
                  </w:pPr>
                  <w:r w:rsidRPr="00474D91">
                    <w:rPr>
                      <w:rFonts w:ascii="Segoe UI" w:eastAsia="Times New Roman" w:hAnsi="Segoe UI" w:cs="Segoe UI"/>
                      <w:b/>
                      <w:bCs/>
                      <w:color w:val="E44058"/>
                      <w:sz w:val="24"/>
                      <w:szCs w:val="24"/>
                      <w:lang w:eastAsia="ru-RU"/>
                    </w:rPr>
                    <w:t xml:space="preserve">СЕРТИФІКАЦІЙНА РОБОТА </w:t>
                  </w:r>
                  <w:proofErr w:type="gramStart"/>
                  <w:r w:rsidRPr="00474D91">
                    <w:rPr>
                      <w:rFonts w:ascii="Segoe UI" w:eastAsia="Times New Roman" w:hAnsi="Segoe UI" w:cs="Segoe UI"/>
                      <w:b/>
                      <w:bCs/>
                      <w:color w:val="E44058"/>
                      <w:sz w:val="24"/>
                      <w:szCs w:val="24"/>
                      <w:lang w:eastAsia="ru-RU"/>
                    </w:rPr>
                    <w:t>З</w:t>
                  </w:r>
                  <w:proofErr w:type="gramEnd"/>
                  <w:r w:rsidRPr="00474D91">
                    <w:rPr>
                      <w:rFonts w:ascii="Segoe UI" w:eastAsia="Times New Roman" w:hAnsi="Segoe UI" w:cs="Segoe UI"/>
                      <w:b/>
                      <w:bCs/>
                      <w:color w:val="E44058"/>
                      <w:sz w:val="24"/>
                      <w:szCs w:val="24"/>
                      <w:lang w:eastAsia="ru-RU"/>
                    </w:rPr>
                    <w:t xml:space="preserve"> МАТЕМАТИКИ</w:t>
                  </w:r>
                </w:p>
              </w:tc>
            </w:tr>
            <w:tr w:rsidR="00474D91" w:rsidRPr="00474D91">
              <w:tc>
                <w:tcPr>
                  <w:tcW w:w="1250"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sz w:val="24"/>
                      <w:szCs w:val="24"/>
                      <w:lang w:eastAsia="ru-RU"/>
                    </w:rPr>
                  </w:pPr>
                  <w:r w:rsidRPr="00474D91">
                    <w:rPr>
                      <w:rFonts w:ascii="Segoe UI" w:eastAsia="Times New Roman" w:hAnsi="Segoe UI" w:cs="Segoe UI"/>
                      <w:b/>
                      <w:bCs/>
                      <w:sz w:val="24"/>
                      <w:szCs w:val="24"/>
                      <w:lang w:eastAsia="ru-RU"/>
                    </w:rPr>
                    <w:t xml:space="preserve">Міститиме завдання </w:t>
                  </w:r>
                  <w:proofErr w:type="gramStart"/>
                  <w:r w:rsidRPr="00474D91">
                    <w:rPr>
                      <w:rFonts w:ascii="Segoe UI" w:eastAsia="Times New Roman" w:hAnsi="Segoe UI" w:cs="Segoe UI"/>
                      <w:b/>
                      <w:bCs/>
                      <w:sz w:val="24"/>
                      <w:szCs w:val="24"/>
                      <w:lang w:eastAsia="ru-RU"/>
                    </w:rPr>
                    <w:t>р</w:t>
                  </w:r>
                  <w:proofErr w:type="gramEnd"/>
                  <w:r w:rsidRPr="00474D91">
                    <w:rPr>
                      <w:rFonts w:ascii="Segoe UI" w:eastAsia="Times New Roman" w:hAnsi="Segoe UI" w:cs="Segoe UI"/>
                      <w:b/>
                      <w:bCs/>
                      <w:sz w:val="24"/>
                      <w:szCs w:val="24"/>
                      <w:lang w:eastAsia="ru-RU"/>
                    </w:rPr>
                    <w:t>івня стандарту</w:t>
                  </w:r>
                </w:p>
              </w:tc>
              <w:tc>
                <w:tcPr>
                  <w:tcW w:w="1250"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sz w:val="24"/>
                      <w:szCs w:val="24"/>
                      <w:lang w:eastAsia="ru-RU"/>
                    </w:rPr>
                  </w:pPr>
                  <w:r w:rsidRPr="00474D91">
                    <w:rPr>
                      <w:rFonts w:ascii="Segoe UI" w:eastAsia="Times New Roman" w:hAnsi="Segoe UI" w:cs="Segoe UI"/>
                      <w:b/>
                      <w:bCs/>
                      <w:sz w:val="24"/>
                      <w:szCs w:val="24"/>
                      <w:lang w:eastAsia="ru-RU"/>
                    </w:rPr>
                    <w:t xml:space="preserve">Міститиме завдання </w:t>
                  </w:r>
                  <w:proofErr w:type="gramStart"/>
                  <w:r w:rsidRPr="00474D91">
                    <w:rPr>
                      <w:rFonts w:ascii="Segoe UI" w:eastAsia="Times New Roman" w:hAnsi="Segoe UI" w:cs="Segoe UI"/>
                      <w:b/>
                      <w:bCs/>
                      <w:sz w:val="24"/>
                      <w:szCs w:val="24"/>
                      <w:lang w:eastAsia="ru-RU"/>
                    </w:rPr>
                    <w:t>р</w:t>
                  </w:r>
                  <w:proofErr w:type="gramEnd"/>
                  <w:r w:rsidRPr="00474D91">
                    <w:rPr>
                      <w:rFonts w:ascii="Segoe UI" w:eastAsia="Times New Roman" w:hAnsi="Segoe UI" w:cs="Segoe UI"/>
                      <w:b/>
                      <w:bCs/>
                      <w:sz w:val="24"/>
                      <w:szCs w:val="24"/>
                      <w:lang w:eastAsia="ru-RU"/>
                    </w:rPr>
                    <w:t>івня стандарту і завдання профільного рівня</w:t>
                  </w:r>
                </w:p>
              </w:tc>
            </w:tr>
            <w:tr w:rsidR="00474D91" w:rsidRPr="00474D91">
              <w:tc>
                <w:tcPr>
                  <w:tcW w:w="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sz w:val="24"/>
                      <w:szCs w:val="24"/>
                      <w:lang w:eastAsia="ru-RU"/>
                    </w:rPr>
                  </w:pPr>
                  <w:r w:rsidRPr="00474D91">
                    <w:rPr>
                      <w:rFonts w:ascii="Segoe UI" w:eastAsia="Times New Roman" w:hAnsi="Segoe UI" w:cs="Segoe UI"/>
                      <w:sz w:val="24"/>
                      <w:szCs w:val="24"/>
                      <w:lang w:eastAsia="ru-RU"/>
                    </w:rPr>
                    <w:t>Результат ДПА*</w:t>
                  </w:r>
                </w:p>
              </w:tc>
              <w:tc>
                <w:tcPr>
                  <w:tcW w:w="12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sz w:val="24"/>
                      <w:szCs w:val="24"/>
                      <w:lang w:eastAsia="ru-RU"/>
                    </w:rPr>
                  </w:pPr>
                  <w:r w:rsidRPr="00474D91">
                    <w:rPr>
                      <w:rFonts w:ascii="Segoe UI" w:eastAsia="Times New Roman" w:hAnsi="Segoe UI" w:cs="Segoe UI"/>
                      <w:sz w:val="24"/>
                      <w:szCs w:val="24"/>
                      <w:lang w:eastAsia="ru-RU"/>
                    </w:rPr>
                    <w:t xml:space="preserve">1-12 балів за шкалою </w:t>
                  </w:r>
                  <w:proofErr w:type="gramStart"/>
                  <w:r w:rsidRPr="00474D91">
                    <w:rPr>
                      <w:rFonts w:ascii="Segoe UI" w:eastAsia="Times New Roman" w:hAnsi="Segoe UI" w:cs="Segoe UI"/>
                      <w:sz w:val="24"/>
                      <w:szCs w:val="24"/>
                      <w:lang w:eastAsia="ru-RU"/>
                    </w:rPr>
                    <w:t>р</w:t>
                  </w:r>
                  <w:proofErr w:type="gramEnd"/>
                  <w:r w:rsidRPr="00474D91">
                    <w:rPr>
                      <w:rFonts w:ascii="Segoe UI" w:eastAsia="Times New Roman" w:hAnsi="Segoe UI" w:cs="Segoe UI"/>
                      <w:sz w:val="24"/>
                      <w:szCs w:val="24"/>
                      <w:lang w:eastAsia="ru-RU"/>
                    </w:rPr>
                    <w:t>івня стандарту</w:t>
                  </w:r>
                </w:p>
              </w:tc>
              <w:tc>
                <w:tcPr>
                  <w:tcW w:w="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sz w:val="24"/>
                      <w:szCs w:val="24"/>
                      <w:lang w:eastAsia="ru-RU"/>
                    </w:rPr>
                  </w:pPr>
                  <w:r w:rsidRPr="00474D91">
                    <w:rPr>
                      <w:rFonts w:ascii="Segoe UI" w:eastAsia="Times New Roman" w:hAnsi="Segoe UI" w:cs="Segoe UI"/>
                      <w:sz w:val="24"/>
                      <w:szCs w:val="24"/>
                      <w:lang w:eastAsia="ru-RU"/>
                    </w:rPr>
                    <w:t>Результат ДПА*</w:t>
                  </w:r>
                </w:p>
              </w:tc>
              <w:tc>
                <w:tcPr>
                  <w:tcW w:w="12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sz w:val="24"/>
                      <w:szCs w:val="24"/>
                      <w:lang w:eastAsia="ru-RU"/>
                    </w:rPr>
                  </w:pPr>
                  <w:r w:rsidRPr="00474D91">
                    <w:rPr>
                      <w:rFonts w:ascii="Segoe UI" w:eastAsia="Times New Roman" w:hAnsi="Segoe UI" w:cs="Segoe UI"/>
                      <w:sz w:val="24"/>
                      <w:szCs w:val="24"/>
                      <w:lang w:eastAsia="ru-RU"/>
                    </w:rPr>
                    <w:t xml:space="preserve">1-12 балів за шкалою </w:t>
                  </w:r>
                  <w:proofErr w:type="gramStart"/>
                  <w:r w:rsidRPr="00474D91">
                    <w:rPr>
                      <w:rFonts w:ascii="Segoe UI" w:eastAsia="Times New Roman" w:hAnsi="Segoe UI" w:cs="Segoe UI"/>
                      <w:sz w:val="24"/>
                      <w:szCs w:val="24"/>
                      <w:lang w:eastAsia="ru-RU"/>
                    </w:rPr>
                    <w:t>проф</w:t>
                  </w:r>
                  <w:proofErr w:type="gramEnd"/>
                  <w:r w:rsidRPr="00474D91">
                    <w:rPr>
                      <w:rFonts w:ascii="Segoe UI" w:eastAsia="Times New Roman" w:hAnsi="Segoe UI" w:cs="Segoe UI"/>
                      <w:sz w:val="24"/>
                      <w:szCs w:val="24"/>
                      <w:lang w:eastAsia="ru-RU"/>
                    </w:rPr>
                    <w:t>ільного рівня </w:t>
                  </w:r>
                  <w:r w:rsidRPr="00474D91">
                    <w:rPr>
                      <w:rFonts w:ascii="Segoe UI" w:eastAsia="Times New Roman" w:hAnsi="Segoe UI" w:cs="Segoe UI"/>
                      <w:b/>
                      <w:bCs/>
                      <w:sz w:val="24"/>
                      <w:szCs w:val="24"/>
                      <w:lang w:eastAsia="ru-RU"/>
                    </w:rPr>
                    <w:t>(для осіб, які вивчали математику на профільному рівні)</w:t>
                  </w:r>
                </w:p>
                <w:p w:rsidR="00474D91" w:rsidRPr="00474D91" w:rsidRDefault="00474D91" w:rsidP="00474D91">
                  <w:pPr>
                    <w:spacing w:before="240" w:after="240" w:line="240" w:lineRule="auto"/>
                    <w:jc w:val="both"/>
                    <w:outlineLvl w:val="2"/>
                    <w:rPr>
                      <w:rFonts w:ascii="Segoe UI" w:eastAsia="Times New Roman" w:hAnsi="Segoe UI" w:cs="Segoe UI"/>
                      <w:b/>
                      <w:bCs/>
                      <w:sz w:val="24"/>
                      <w:szCs w:val="24"/>
                      <w:lang w:eastAsia="ru-RU"/>
                    </w:rPr>
                  </w:pPr>
                  <w:r w:rsidRPr="00474D91">
                    <w:rPr>
                      <w:rFonts w:ascii="Segoe UI" w:eastAsia="Times New Roman" w:hAnsi="Segoe UI" w:cs="Segoe UI"/>
                      <w:sz w:val="24"/>
                      <w:szCs w:val="24"/>
                      <w:lang w:eastAsia="ru-RU"/>
                    </w:rPr>
                    <w:t xml:space="preserve">1-12 балів за шкалою </w:t>
                  </w:r>
                  <w:proofErr w:type="gramStart"/>
                  <w:r w:rsidRPr="00474D91">
                    <w:rPr>
                      <w:rFonts w:ascii="Segoe UI" w:eastAsia="Times New Roman" w:hAnsi="Segoe UI" w:cs="Segoe UI"/>
                      <w:sz w:val="24"/>
                      <w:szCs w:val="24"/>
                      <w:lang w:eastAsia="ru-RU"/>
                    </w:rPr>
                    <w:t>р</w:t>
                  </w:r>
                  <w:proofErr w:type="gramEnd"/>
                  <w:r w:rsidRPr="00474D91">
                    <w:rPr>
                      <w:rFonts w:ascii="Segoe UI" w:eastAsia="Times New Roman" w:hAnsi="Segoe UI" w:cs="Segoe UI"/>
                      <w:sz w:val="24"/>
                      <w:szCs w:val="24"/>
                      <w:lang w:eastAsia="ru-RU"/>
                    </w:rPr>
                    <w:t>івня стандарту (</w:t>
                  </w:r>
                  <w:r w:rsidRPr="00474D91">
                    <w:rPr>
                      <w:rFonts w:ascii="Segoe UI" w:eastAsia="Times New Roman" w:hAnsi="Segoe UI" w:cs="Segoe UI"/>
                      <w:b/>
                      <w:bCs/>
                      <w:sz w:val="24"/>
                      <w:szCs w:val="24"/>
                      <w:lang w:eastAsia="ru-RU"/>
                    </w:rPr>
                    <w:t>для осіб, які вивчали математику на рівні стандарту)</w:t>
                  </w:r>
                </w:p>
              </w:tc>
            </w:tr>
            <w:tr w:rsidR="00474D91" w:rsidRPr="00474D91">
              <w:tc>
                <w:tcPr>
                  <w:tcW w:w="500"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sz w:val="24"/>
                      <w:szCs w:val="24"/>
                      <w:lang w:eastAsia="ru-RU"/>
                    </w:rPr>
                  </w:pPr>
                  <w:r w:rsidRPr="00474D91">
                    <w:rPr>
                      <w:rFonts w:ascii="Segoe UI" w:eastAsia="Times New Roman" w:hAnsi="Segoe UI" w:cs="Segoe UI"/>
                      <w:b/>
                      <w:bCs/>
                      <w:sz w:val="24"/>
                      <w:szCs w:val="24"/>
                      <w:lang w:eastAsia="ru-RU"/>
                    </w:rPr>
                    <w:t xml:space="preserve">Результат ЗНО за шкалою 100-200 балів </w:t>
                  </w:r>
                  <w:proofErr w:type="gramStart"/>
                  <w:r w:rsidRPr="00474D91">
                    <w:rPr>
                      <w:rFonts w:ascii="Segoe UI" w:eastAsia="Times New Roman" w:hAnsi="Segoe UI" w:cs="Segoe UI"/>
                      <w:b/>
                      <w:bCs/>
                      <w:sz w:val="24"/>
                      <w:szCs w:val="24"/>
                      <w:lang w:eastAsia="ru-RU"/>
                    </w:rPr>
                    <w:t>в</w:t>
                  </w:r>
                  <w:proofErr w:type="gramEnd"/>
                  <w:r w:rsidRPr="00474D91">
                    <w:rPr>
                      <w:rFonts w:ascii="Segoe UI" w:eastAsia="Times New Roman" w:hAnsi="Segoe UI" w:cs="Segoe UI"/>
                      <w:b/>
                      <w:bCs/>
                      <w:sz w:val="24"/>
                      <w:szCs w:val="24"/>
                      <w:lang w:eastAsia="ru-RU"/>
                    </w:rPr>
                    <w:t>ідсутній</w:t>
                  </w:r>
                </w:p>
              </w:tc>
              <w:tc>
                <w:tcPr>
                  <w:tcW w:w="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sz w:val="24"/>
                      <w:szCs w:val="24"/>
                      <w:lang w:eastAsia="ru-RU"/>
                    </w:rPr>
                  </w:pPr>
                  <w:r w:rsidRPr="00474D91">
                    <w:rPr>
                      <w:rFonts w:ascii="Segoe UI" w:eastAsia="Times New Roman" w:hAnsi="Segoe UI" w:cs="Segoe UI"/>
                      <w:sz w:val="24"/>
                      <w:szCs w:val="24"/>
                      <w:lang w:eastAsia="ru-RU"/>
                    </w:rPr>
                    <w:t>Результат ЗНО*</w:t>
                  </w:r>
                </w:p>
              </w:tc>
              <w:tc>
                <w:tcPr>
                  <w:tcW w:w="12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sz w:val="24"/>
                      <w:szCs w:val="24"/>
                      <w:lang w:eastAsia="ru-RU"/>
                    </w:rPr>
                  </w:pPr>
                  <w:r w:rsidRPr="00474D91">
                    <w:rPr>
                      <w:rFonts w:ascii="Segoe UI" w:eastAsia="Times New Roman" w:hAnsi="Segoe UI" w:cs="Segoe UI"/>
                      <w:sz w:val="24"/>
                      <w:szCs w:val="24"/>
                      <w:lang w:eastAsia="ru-RU"/>
                    </w:rPr>
                    <w:t>100-200 балі</w:t>
                  </w:r>
                  <w:proofErr w:type="gramStart"/>
                  <w:r w:rsidRPr="00474D91">
                    <w:rPr>
                      <w:rFonts w:ascii="Segoe UI" w:eastAsia="Times New Roman" w:hAnsi="Segoe UI" w:cs="Segoe UI"/>
                      <w:sz w:val="24"/>
                      <w:szCs w:val="24"/>
                      <w:lang w:eastAsia="ru-RU"/>
                    </w:rPr>
                    <w:t>в</w:t>
                  </w:r>
                  <w:proofErr w:type="gramEnd"/>
                  <w:r w:rsidRPr="00474D91">
                    <w:rPr>
                      <w:rFonts w:ascii="Segoe UI" w:eastAsia="Times New Roman" w:hAnsi="Segoe UI" w:cs="Segoe UI"/>
                      <w:sz w:val="24"/>
                      <w:szCs w:val="24"/>
                      <w:lang w:eastAsia="ru-RU"/>
                    </w:rPr>
                    <w:t xml:space="preserve"> (за умови подолання порогу "склав / не склав")</w:t>
                  </w:r>
                </w:p>
              </w:tc>
            </w:tr>
          </w:tbl>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b/>
                <w:bCs/>
                <w:color w:val="333333"/>
                <w:sz w:val="24"/>
                <w:szCs w:val="24"/>
                <w:lang w:eastAsia="ru-RU"/>
              </w:rPr>
              <w:t xml:space="preserve">*Результати з математики визначаються </w:t>
            </w:r>
            <w:proofErr w:type="gramStart"/>
            <w:r w:rsidRPr="00474D91">
              <w:rPr>
                <w:rFonts w:ascii="Segoe UI" w:eastAsia="Times New Roman" w:hAnsi="Segoe UI" w:cs="Segoe UI"/>
                <w:b/>
                <w:bCs/>
                <w:color w:val="333333"/>
                <w:sz w:val="24"/>
                <w:szCs w:val="24"/>
                <w:lang w:eastAsia="ru-RU"/>
              </w:rPr>
              <w:t>за</w:t>
            </w:r>
            <w:proofErr w:type="gramEnd"/>
            <w:r w:rsidRPr="00474D91">
              <w:rPr>
                <w:rFonts w:ascii="Segoe UI" w:eastAsia="Times New Roman" w:hAnsi="Segoe UI" w:cs="Segoe UI"/>
                <w:b/>
                <w:bCs/>
                <w:color w:val="333333"/>
                <w:sz w:val="24"/>
                <w:szCs w:val="24"/>
                <w:lang w:eastAsia="ru-RU"/>
              </w:rPr>
              <w:t>:</w:t>
            </w:r>
          </w:p>
          <w:p w:rsidR="00474D91" w:rsidRPr="00474D91" w:rsidRDefault="00474D91" w:rsidP="00474D91">
            <w:pPr>
              <w:numPr>
                <w:ilvl w:val="0"/>
                <w:numId w:val="8"/>
              </w:numPr>
              <w:spacing w:before="240" w:after="240" w:line="360" w:lineRule="atLeast"/>
              <w:ind w:left="0"/>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b/>
                <w:bCs/>
                <w:color w:val="333333"/>
                <w:sz w:val="24"/>
                <w:szCs w:val="24"/>
                <w:lang w:eastAsia="ru-RU"/>
              </w:rPr>
              <w:t>рейтинговою шкалою 100-200 балів</w:t>
            </w:r>
            <w:r w:rsidRPr="00474D91">
              <w:rPr>
                <w:rFonts w:ascii="Segoe UI" w:eastAsia="Times New Roman" w:hAnsi="Segoe UI" w:cs="Segoe UI"/>
                <w:color w:val="333333"/>
                <w:sz w:val="24"/>
                <w:szCs w:val="24"/>
                <w:lang w:eastAsia="ru-RU"/>
              </w:rPr>
              <w:t> – для усіх учасників / учасниць, які виконували </w:t>
            </w:r>
            <w:r w:rsidRPr="00474D91">
              <w:rPr>
                <w:rFonts w:ascii="Segoe UI" w:eastAsia="Times New Roman" w:hAnsi="Segoe UI" w:cs="Segoe UI"/>
                <w:color w:val="E44058"/>
                <w:sz w:val="24"/>
                <w:szCs w:val="24"/>
                <w:lang w:eastAsia="ru-RU"/>
              </w:rPr>
              <w:t xml:space="preserve">СЕРТИФІКАЦІЙНУ РОБОТУ </w:t>
            </w:r>
            <w:proofErr w:type="gramStart"/>
            <w:r w:rsidRPr="00474D91">
              <w:rPr>
                <w:rFonts w:ascii="Segoe UI" w:eastAsia="Times New Roman" w:hAnsi="Segoe UI" w:cs="Segoe UI"/>
                <w:color w:val="E44058"/>
                <w:sz w:val="24"/>
                <w:szCs w:val="24"/>
                <w:lang w:eastAsia="ru-RU"/>
              </w:rPr>
              <w:t>З</w:t>
            </w:r>
            <w:proofErr w:type="gramEnd"/>
            <w:r w:rsidRPr="00474D91">
              <w:rPr>
                <w:rFonts w:ascii="Segoe UI" w:eastAsia="Times New Roman" w:hAnsi="Segoe UI" w:cs="Segoe UI"/>
                <w:color w:val="E44058"/>
                <w:sz w:val="24"/>
                <w:szCs w:val="24"/>
                <w:lang w:eastAsia="ru-RU"/>
              </w:rPr>
              <w:t xml:space="preserve"> МАТЕМАТИКИ</w:t>
            </w:r>
            <w:r w:rsidRPr="00474D91">
              <w:rPr>
                <w:rFonts w:ascii="Segoe UI" w:eastAsia="Times New Roman" w:hAnsi="Segoe UI" w:cs="Segoe UI"/>
                <w:color w:val="333333"/>
                <w:sz w:val="24"/>
                <w:szCs w:val="24"/>
                <w:lang w:eastAsia="ru-RU"/>
              </w:rPr>
              <w:t> та подолали поріг «склав / не склав»;</w:t>
            </w:r>
          </w:p>
          <w:p w:rsidR="00474D91" w:rsidRPr="00474D91" w:rsidRDefault="00474D91" w:rsidP="00474D91">
            <w:pPr>
              <w:numPr>
                <w:ilvl w:val="0"/>
                <w:numId w:val="8"/>
              </w:numPr>
              <w:spacing w:before="240" w:after="240" w:line="360" w:lineRule="atLeast"/>
              <w:ind w:left="0"/>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b/>
                <w:bCs/>
                <w:color w:val="333333"/>
                <w:sz w:val="24"/>
                <w:szCs w:val="24"/>
                <w:lang w:eastAsia="ru-RU"/>
              </w:rPr>
              <w:t>критеріальною шкалою 1-12 балі</w:t>
            </w:r>
            <w:proofErr w:type="gramStart"/>
            <w:r w:rsidRPr="00474D91">
              <w:rPr>
                <w:rFonts w:ascii="Segoe UI" w:eastAsia="Times New Roman" w:hAnsi="Segoe UI" w:cs="Segoe UI"/>
                <w:b/>
                <w:bCs/>
                <w:color w:val="333333"/>
                <w:sz w:val="24"/>
                <w:szCs w:val="24"/>
                <w:lang w:eastAsia="ru-RU"/>
              </w:rPr>
              <w:t>в</w:t>
            </w:r>
            <w:proofErr w:type="gramEnd"/>
            <w:r w:rsidRPr="00474D91">
              <w:rPr>
                <w:rFonts w:ascii="Segoe UI" w:eastAsia="Times New Roman" w:hAnsi="Segoe UI" w:cs="Segoe UI"/>
                <w:color w:val="333333"/>
                <w:sz w:val="24"/>
                <w:szCs w:val="24"/>
                <w:lang w:eastAsia="ru-RU"/>
              </w:rPr>
              <w:t xml:space="preserve"> – для осіб, які у 2021 році завершують здобуття повної загальної </w:t>
            </w:r>
            <w:r w:rsidRPr="00474D91">
              <w:rPr>
                <w:rFonts w:ascii="Segoe UI" w:eastAsia="Times New Roman" w:hAnsi="Segoe UI" w:cs="Segoe UI"/>
                <w:color w:val="333333"/>
                <w:sz w:val="24"/>
                <w:szCs w:val="24"/>
                <w:lang w:eastAsia="ru-RU"/>
              </w:rPr>
              <w:lastRenderedPageBreak/>
              <w:t>середньої освіти.</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hyperlink r:id="rId32" w:tgtFrame="_blank" w:history="1">
              <w:r w:rsidRPr="00474D91">
                <w:rPr>
                  <w:rFonts w:ascii="Segoe UI" w:eastAsia="Times New Roman" w:hAnsi="Segoe UI" w:cs="Segoe UI"/>
                  <w:b/>
                  <w:bCs/>
                  <w:color w:val="006699"/>
                  <w:sz w:val="24"/>
                  <w:szCs w:val="24"/>
                  <w:lang w:eastAsia="ru-RU"/>
                </w:rPr>
                <w:t>Демонстраційний варіант сертифікаційної роботи з математики 2021 року (</w:t>
              </w:r>
              <w:proofErr w:type="gramStart"/>
              <w:r w:rsidRPr="00474D91">
                <w:rPr>
                  <w:rFonts w:ascii="Segoe UI" w:eastAsia="Times New Roman" w:hAnsi="Segoe UI" w:cs="Segoe UI"/>
                  <w:b/>
                  <w:bCs/>
                  <w:color w:val="006699"/>
                  <w:sz w:val="24"/>
                  <w:szCs w:val="24"/>
                  <w:lang w:eastAsia="ru-RU"/>
                </w:rPr>
                <w:t>р</w:t>
              </w:r>
              <w:proofErr w:type="gramEnd"/>
              <w:r w:rsidRPr="00474D91">
                <w:rPr>
                  <w:rFonts w:ascii="Segoe UI" w:eastAsia="Times New Roman" w:hAnsi="Segoe UI" w:cs="Segoe UI"/>
                  <w:b/>
                  <w:bCs/>
                  <w:color w:val="006699"/>
                  <w:sz w:val="24"/>
                  <w:szCs w:val="24"/>
                  <w:lang w:eastAsia="ru-RU"/>
                </w:rPr>
                <w:t>івень стандарту)</w:t>
              </w:r>
            </w:hyperlink>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hyperlink r:id="rId33" w:tgtFrame="_blank" w:history="1">
              <w:r w:rsidRPr="00474D91">
                <w:rPr>
                  <w:rFonts w:ascii="Segoe UI" w:eastAsia="Times New Roman" w:hAnsi="Segoe UI" w:cs="Segoe UI"/>
                  <w:b/>
                  <w:bCs/>
                  <w:color w:val="006699"/>
                  <w:sz w:val="24"/>
                  <w:szCs w:val="24"/>
                  <w:lang w:eastAsia="ru-RU"/>
                </w:rPr>
                <w:t>Демонстраційний варіант сертифікаційної роботи з математики 2021 року (</w:t>
              </w:r>
              <w:proofErr w:type="gramStart"/>
              <w:r w:rsidRPr="00474D91">
                <w:rPr>
                  <w:rFonts w:ascii="Segoe UI" w:eastAsia="Times New Roman" w:hAnsi="Segoe UI" w:cs="Segoe UI"/>
                  <w:b/>
                  <w:bCs/>
                  <w:color w:val="006699"/>
                  <w:sz w:val="24"/>
                  <w:szCs w:val="24"/>
                  <w:lang w:eastAsia="ru-RU"/>
                </w:rPr>
                <w:t>р</w:t>
              </w:r>
              <w:proofErr w:type="gramEnd"/>
              <w:r w:rsidRPr="00474D91">
                <w:rPr>
                  <w:rFonts w:ascii="Segoe UI" w:eastAsia="Times New Roman" w:hAnsi="Segoe UI" w:cs="Segoe UI"/>
                  <w:b/>
                  <w:bCs/>
                  <w:color w:val="006699"/>
                  <w:sz w:val="24"/>
                  <w:szCs w:val="24"/>
                  <w:lang w:eastAsia="ru-RU"/>
                </w:rPr>
                <w:t>івень стандарту та профільний рівень)</w:t>
              </w:r>
            </w:hyperlink>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lastRenderedPageBreak/>
              <w:t>Особливості</w:t>
            </w:r>
            <w:r w:rsidRPr="00474D91">
              <w:rPr>
                <w:rFonts w:ascii="Segoe UI" w:eastAsia="Times New Roman" w:hAnsi="Segoe UI" w:cs="Segoe UI"/>
                <w:b/>
                <w:bCs/>
                <w:color w:val="545454"/>
                <w:sz w:val="24"/>
                <w:szCs w:val="24"/>
                <w:lang w:eastAsia="ru-RU"/>
              </w:rPr>
              <w:br/>
              <w:t>ДПА/ЗНО</w:t>
            </w:r>
            <w:r w:rsidRPr="00474D91">
              <w:rPr>
                <w:rFonts w:ascii="Segoe UI" w:eastAsia="Times New Roman" w:hAnsi="Segoe UI" w:cs="Segoe UI"/>
                <w:b/>
                <w:bCs/>
                <w:color w:val="545454"/>
                <w:sz w:val="24"/>
                <w:szCs w:val="24"/>
                <w:lang w:eastAsia="ru-RU"/>
              </w:rPr>
              <w:br/>
              <w:t>з іноземної мови</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b/>
                <w:bCs/>
                <w:color w:val="333333"/>
                <w:sz w:val="24"/>
                <w:szCs w:val="24"/>
                <w:lang w:eastAsia="ru-RU"/>
              </w:rPr>
              <w:t>Сертифікаційні </w:t>
            </w:r>
            <w:r w:rsidRPr="00474D91">
              <w:rPr>
                <w:rFonts w:ascii="Segoe UI" w:eastAsia="Times New Roman" w:hAnsi="Segoe UI" w:cs="Segoe UI"/>
                <w:color w:val="333333"/>
                <w:sz w:val="24"/>
                <w:szCs w:val="24"/>
                <w:lang w:eastAsia="ru-RU"/>
              </w:rPr>
              <w:t xml:space="preserve">роботи з іноземних мов містять завдання </w:t>
            </w:r>
            <w:proofErr w:type="gramStart"/>
            <w:r w:rsidRPr="00474D91">
              <w:rPr>
                <w:rFonts w:ascii="Segoe UI" w:eastAsia="Times New Roman" w:hAnsi="Segoe UI" w:cs="Segoe UI"/>
                <w:color w:val="333333"/>
                <w:sz w:val="24"/>
                <w:szCs w:val="24"/>
                <w:lang w:eastAsia="ru-RU"/>
              </w:rPr>
              <w:t>р</w:t>
            </w:r>
            <w:proofErr w:type="gramEnd"/>
            <w:r w:rsidRPr="00474D91">
              <w:rPr>
                <w:rFonts w:ascii="Segoe UI" w:eastAsia="Times New Roman" w:hAnsi="Segoe UI" w:cs="Segoe UI"/>
                <w:color w:val="333333"/>
                <w:sz w:val="24"/>
                <w:szCs w:val="24"/>
                <w:lang w:eastAsia="ru-RU"/>
              </w:rPr>
              <w:t>івня стандарту та профільного рівня. Здобувачі освіти, яким результат ЗНО </w:t>
            </w:r>
            <w:r w:rsidRPr="00474D91">
              <w:rPr>
                <w:rFonts w:ascii="Segoe UI" w:eastAsia="Times New Roman" w:hAnsi="Segoe UI" w:cs="Segoe UI"/>
                <w:b/>
                <w:bCs/>
                <w:color w:val="333333"/>
                <w:sz w:val="24"/>
                <w:szCs w:val="24"/>
                <w:lang w:eastAsia="ru-RU"/>
              </w:rPr>
              <w:t>з іноземної мови</w:t>
            </w:r>
            <w:r w:rsidRPr="00474D91">
              <w:rPr>
                <w:rFonts w:ascii="Segoe UI" w:eastAsia="Times New Roman" w:hAnsi="Segoe UI" w:cs="Segoe UI"/>
                <w:color w:val="333333"/>
                <w:sz w:val="24"/>
                <w:szCs w:val="24"/>
                <w:lang w:eastAsia="ru-RU"/>
              </w:rPr>
              <w:t> має зараховуватися як оцінка за ДПА, отримують її за результатами виконання завдань:</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 xml:space="preserve">– </w:t>
            </w:r>
            <w:proofErr w:type="gramStart"/>
            <w:r w:rsidRPr="00474D91">
              <w:rPr>
                <w:rFonts w:ascii="Segoe UI" w:eastAsia="Times New Roman" w:hAnsi="Segoe UI" w:cs="Segoe UI"/>
                <w:color w:val="333333"/>
                <w:sz w:val="24"/>
                <w:szCs w:val="24"/>
                <w:lang w:eastAsia="ru-RU"/>
              </w:rPr>
              <w:t>р</w:t>
            </w:r>
            <w:proofErr w:type="gramEnd"/>
            <w:r w:rsidRPr="00474D91">
              <w:rPr>
                <w:rFonts w:ascii="Segoe UI" w:eastAsia="Times New Roman" w:hAnsi="Segoe UI" w:cs="Segoe UI"/>
                <w:color w:val="333333"/>
                <w:sz w:val="24"/>
                <w:szCs w:val="24"/>
                <w:lang w:eastAsia="ru-RU"/>
              </w:rPr>
              <w:t>івня стандарту, якщо вивчали відповідний навчальний предмет на рівні стандарту;</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 xml:space="preserve">– </w:t>
            </w:r>
            <w:proofErr w:type="gramStart"/>
            <w:r w:rsidRPr="00474D91">
              <w:rPr>
                <w:rFonts w:ascii="Segoe UI" w:eastAsia="Times New Roman" w:hAnsi="Segoe UI" w:cs="Segoe UI"/>
                <w:color w:val="333333"/>
                <w:sz w:val="24"/>
                <w:szCs w:val="24"/>
                <w:lang w:eastAsia="ru-RU"/>
              </w:rPr>
              <w:t>р</w:t>
            </w:r>
            <w:proofErr w:type="gramEnd"/>
            <w:r w:rsidRPr="00474D91">
              <w:rPr>
                <w:rFonts w:ascii="Segoe UI" w:eastAsia="Times New Roman" w:hAnsi="Segoe UI" w:cs="Segoe UI"/>
                <w:color w:val="333333"/>
                <w:sz w:val="24"/>
                <w:szCs w:val="24"/>
                <w:lang w:eastAsia="ru-RU"/>
              </w:rPr>
              <w:t>івня стандарту та профільного рівня, якщо вивчали відповідний навчальний предмет</w:t>
            </w:r>
            <w:r w:rsidRPr="00474D91">
              <w:rPr>
                <w:rFonts w:ascii="Segoe UI" w:eastAsia="Times New Roman" w:hAnsi="Segoe UI" w:cs="Segoe UI"/>
                <w:color w:val="333333"/>
                <w:sz w:val="24"/>
                <w:szCs w:val="24"/>
                <w:lang w:eastAsia="ru-RU"/>
              </w:rPr>
              <w:br/>
              <w:t>на профільному рівні.</w:t>
            </w:r>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proofErr w:type="gramStart"/>
            <w:r w:rsidRPr="00474D91">
              <w:rPr>
                <w:rFonts w:ascii="Segoe UI" w:eastAsia="Times New Roman" w:hAnsi="Segoe UI" w:cs="Segoe UI"/>
                <w:b/>
                <w:bCs/>
                <w:color w:val="545454"/>
                <w:sz w:val="24"/>
                <w:szCs w:val="24"/>
                <w:lang w:eastAsia="ru-RU"/>
              </w:rPr>
              <w:t>П</w:t>
            </w:r>
            <w:proofErr w:type="gramEnd"/>
            <w:r w:rsidRPr="00474D91">
              <w:rPr>
                <w:rFonts w:ascii="Segoe UI" w:eastAsia="Times New Roman" w:hAnsi="Segoe UI" w:cs="Segoe UI"/>
                <w:b/>
                <w:bCs/>
                <w:color w:val="545454"/>
                <w:sz w:val="24"/>
                <w:szCs w:val="24"/>
                <w:lang w:eastAsia="ru-RU"/>
              </w:rPr>
              <w:t>ідготовка до ЗНО</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outlineLvl w:val="2"/>
              <w:rPr>
                <w:rFonts w:ascii="Segoe UI" w:eastAsia="Times New Roman" w:hAnsi="Segoe UI" w:cs="Segoe UI"/>
                <w:b/>
                <w:bCs/>
                <w:color w:val="333333"/>
                <w:sz w:val="24"/>
                <w:szCs w:val="24"/>
                <w:lang w:eastAsia="ru-RU"/>
              </w:rPr>
            </w:pPr>
            <w:hyperlink r:id="rId34" w:tgtFrame="_blank" w:history="1">
              <w:r w:rsidRPr="00474D91">
                <w:rPr>
                  <w:rFonts w:ascii="Segoe UI" w:eastAsia="Times New Roman" w:hAnsi="Segoe UI" w:cs="Segoe UI"/>
                  <w:b/>
                  <w:bCs/>
                  <w:color w:val="006699"/>
                  <w:sz w:val="24"/>
                  <w:szCs w:val="24"/>
                  <w:lang w:eastAsia="ru-RU"/>
                </w:rPr>
                <w:t>Докладніше...</w:t>
              </w:r>
            </w:hyperlink>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t>Процедура та особливості</w:t>
            </w:r>
            <w:r w:rsidRPr="00474D91">
              <w:rPr>
                <w:rFonts w:ascii="Segoe UI" w:eastAsia="Times New Roman" w:hAnsi="Segoe UI" w:cs="Segoe UI"/>
                <w:b/>
                <w:bCs/>
                <w:color w:val="545454"/>
                <w:sz w:val="24"/>
                <w:szCs w:val="24"/>
                <w:lang w:eastAsia="ru-RU"/>
              </w:rPr>
              <w:br/>
              <w:t>визначення результаті</w:t>
            </w:r>
            <w:proofErr w:type="gramStart"/>
            <w:r w:rsidRPr="00474D91">
              <w:rPr>
                <w:rFonts w:ascii="Segoe UI" w:eastAsia="Times New Roman" w:hAnsi="Segoe UI" w:cs="Segoe UI"/>
                <w:b/>
                <w:bCs/>
                <w:color w:val="545454"/>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b/>
                <w:bCs/>
                <w:color w:val="333333"/>
                <w:sz w:val="24"/>
                <w:szCs w:val="24"/>
                <w:lang w:eastAsia="ru-RU"/>
              </w:rPr>
              <w:t>Процедура визначення результатів. </w:t>
            </w:r>
            <w:hyperlink r:id="rId35" w:tgtFrame="_blank" w:history="1">
              <w:r w:rsidRPr="00474D91">
                <w:rPr>
                  <w:rFonts w:ascii="Segoe UI" w:eastAsia="Times New Roman" w:hAnsi="Segoe UI" w:cs="Segoe UI"/>
                  <w:b/>
                  <w:bCs/>
                  <w:color w:val="006699"/>
                  <w:sz w:val="24"/>
                  <w:szCs w:val="24"/>
                  <w:lang w:eastAsia="ru-RU"/>
                </w:rPr>
                <w:t>Докладніше…</w:t>
              </w:r>
            </w:hyperlink>
          </w:p>
          <w:p w:rsidR="00474D91" w:rsidRPr="00474D91" w:rsidRDefault="00474D91" w:rsidP="00474D91">
            <w:pPr>
              <w:spacing w:before="240" w:after="240" w:line="240" w:lineRule="auto"/>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 xml:space="preserve">За </w:t>
            </w:r>
            <w:proofErr w:type="gramStart"/>
            <w:r w:rsidRPr="00474D91">
              <w:rPr>
                <w:rFonts w:ascii="Segoe UI" w:eastAsia="Times New Roman" w:hAnsi="Segoe UI" w:cs="Segoe UI"/>
                <w:color w:val="333333"/>
                <w:sz w:val="24"/>
                <w:szCs w:val="24"/>
                <w:lang w:eastAsia="ru-RU"/>
              </w:rPr>
              <w:t>п</w:t>
            </w:r>
            <w:proofErr w:type="gramEnd"/>
            <w:r w:rsidRPr="00474D91">
              <w:rPr>
                <w:rFonts w:ascii="Segoe UI" w:eastAsia="Times New Roman" w:hAnsi="Segoe UI" w:cs="Segoe UI"/>
                <w:color w:val="333333"/>
                <w:sz w:val="24"/>
                <w:szCs w:val="24"/>
                <w:lang w:eastAsia="ru-RU"/>
              </w:rPr>
              <w:t>ідсумками проходження ЗНО-2021 з </w:t>
            </w:r>
            <w:r w:rsidRPr="00474D91">
              <w:rPr>
                <w:rFonts w:ascii="Segoe UI" w:eastAsia="Times New Roman" w:hAnsi="Segoe UI" w:cs="Segoe UI"/>
                <w:b/>
                <w:bCs/>
                <w:color w:val="333333"/>
                <w:sz w:val="24"/>
                <w:szCs w:val="24"/>
                <w:lang w:eastAsia="ru-RU"/>
              </w:rPr>
              <w:t>української мови, математики, історії України, біології, географії, фізики, хімії та іноземних мов</w:t>
            </w:r>
            <w:r w:rsidRPr="00474D91">
              <w:rPr>
                <w:rFonts w:ascii="Segoe UI" w:eastAsia="Times New Roman" w:hAnsi="Segoe UI" w:cs="Segoe UI"/>
                <w:color w:val="333333"/>
                <w:sz w:val="24"/>
                <w:szCs w:val="24"/>
                <w:lang w:eastAsia="ru-RU"/>
              </w:rPr>
              <w:t>, установлюються результати за рейтинговою шкалою 100-200 балів за підсумками виконання </w:t>
            </w:r>
            <w:r w:rsidRPr="00474D91">
              <w:rPr>
                <w:rFonts w:ascii="Segoe UI" w:eastAsia="Times New Roman" w:hAnsi="Segoe UI" w:cs="Segoe UI"/>
                <w:b/>
                <w:bCs/>
                <w:color w:val="333333"/>
                <w:sz w:val="24"/>
                <w:szCs w:val="24"/>
                <w:lang w:eastAsia="ru-RU"/>
              </w:rPr>
              <w:t>всіх завдань відповідної сертифікаційної роботи </w:t>
            </w:r>
            <w:r w:rsidRPr="00474D91">
              <w:rPr>
                <w:rFonts w:ascii="Segoe UI" w:eastAsia="Times New Roman" w:hAnsi="Segoe UI" w:cs="Segoe UI"/>
                <w:color w:val="333333"/>
                <w:sz w:val="24"/>
                <w:szCs w:val="24"/>
                <w:lang w:eastAsia="ru-RU"/>
              </w:rPr>
              <w:t>для учасників ЗНО, які подолають поріг "склав / не склав".</w:t>
            </w:r>
          </w:p>
          <w:p w:rsidR="00474D91" w:rsidRPr="00474D91" w:rsidRDefault="00474D91" w:rsidP="00474D91">
            <w:pPr>
              <w:spacing w:before="240" w:after="240" w:line="240" w:lineRule="auto"/>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 xml:space="preserve">За </w:t>
            </w:r>
            <w:proofErr w:type="gramStart"/>
            <w:r w:rsidRPr="00474D91">
              <w:rPr>
                <w:rFonts w:ascii="Segoe UI" w:eastAsia="Times New Roman" w:hAnsi="Segoe UI" w:cs="Segoe UI"/>
                <w:color w:val="333333"/>
                <w:sz w:val="24"/>
                <w:szCs w:val="24"/>
                <w:lang w:eastAsia="ru-RU"/>
              </w:rPr>
              <w:t>п</w:t>
            </w:r>
            <w:proofErr w:type="gramEnd"/>
            <w:r w:rsidRPr="00474D91">
              <w:rPr>
                <w:rFonts w:ascii="Segoe UI" w:eastAsia="Times New Roman" w:hAnsi="Segoe UI" w:cs="Segoe UI"/>
                <w:color w:val="333333"/>
                <w:sz w:val="24"/>
                <w:szCs w:val="24"/>
                <w:lang w:eastAsia="ru-RU"/>
              </w:rPr>
              <w:t>ідсумками проходження ЗНО з </w:t>
            </w:r>
            <w:r w:rsidRPr="00474D91">
              <w:rPr>
                <w:rFonts w:ascii="Segoe UI" w:eastAsia="Times New Roman" w:hAnsi="Segoe UI" w:cs="Segoe UI"/>
                <w:b/>
                <w:bCs/>
                <w:color w:val="333333"/>
                <w:sz w:val="24"/>
                <w:szCs w:val="24"/>
                <w:lang w:eastAsia="ru-RU"/>
              </w:rPr>
              <w:t>української мови і літератури </w:t>
            </w:r>
            <w:r w:rsidRPr="00474D91">
              <w:rPr>
                <w:rFonts w:ascii="Segoe UI" w:eastAsia="Times New Roman" w:hAnsi="Segoe UI" w:cs="Segoe UI"/>
                <w:color w:val="333333"/>
                <w:sz w:val="24"/>
                <w:szCs w:val="24"/>
                <w:lang w:eastAsia="ru-RU"/>
              </w:rPr>
              <w:t xml:space="preserve">встановлюються результати за </w:t>
            </w:r>
            <w:r w:rsidRPr="00474D91">
              <w:rPr>
                <w:rFonts w:ascii="Segoe UI" w:eastAsia="Times New Roman" w:hAnsi="Segoe UI" w:cs="Segoe UI"/>
                <w:color w:val="333333"/>
                <w:sz w:val="24"/>
                <w:szCs w:val="24"/>
                <w:lang w:eastAsia="ru-RU"/>
              </w:rPr>
              <w:lastRenderedPageBreak/>
              <w:t>рейтинговою шкалою 100–200 балів з української мови і літератури (за підсумками виконання </w:t>
            </w:r>
            <w:r w:rsidRPr="00474D91">
              <w:rPr>
                <w:rFonts w:ascii="Segoe UI" w:eastAsia="Times New Roman" w:hAnsi="Segoe UI" w:cs="Segoe UI"/>
                <w:b/>
                <w:bCs/>
                <w:color w:val="333333"/>
                <w:sz w:val="24"/>
                <w:szCs w:val="24"/>
                <w:lang w:eastAsia="ru-RU"/>
              </w:rPr>
              <w:t>всіх завдань </w:t>
            </w:r>
            <w:r w:rsidRPr="00474D91">
              <w:rPr>
                <w:rFonts w:ascii="Segoe UI" w:eastAsia="Times New Roman" w:hAnsi="Segoe UI" w:cs="Segoe UI"/>
                <w:color w:val="333333"/>
                <w:sz w:val="24"/>
                <w:szCs w:val="24"/>
                <w:lang w:eastAsia="ru-RU"/>
              </w:rPr>
              <w:t>сертифікаційної роботи для учасників зовнішнього оцінювання, які подолають поріг "склав / не склав") та з української мови (за підсумками виконання </w:t>
            </w:r>
            <w:r w:rsidRPr="00474D91">
              <w:rPr>
                <w:rFonts w:ascii="Segoe UI" w:eastAsia="Times New Roman" w:hAnsi="Segoe UI" w:cs="Segoe UI"/>
                <w:b/>
                <w:bCs/>
                <w:color w:val="333333"/>
                <w:sz w:val="24"/>
                <w:szCs w:val="24"/>
                <w:lang w:eastAsia="ru-RU"/>
              </w:rPr>
              <w:t xml:space="preserve">завдань </w:t>
            </w:r>
            <w:proofErr w:type="gramStart"/>
            <w:r w:rsidRPr="00474D91">
              <w:rPr>
                <w:rFonts w:ascii="Segoe UI" w:eastAsia="Times New Roman" w:hAnsi="Segoe UI" w:cs="Segoe UI"/>
                <w:b/>
                <w:bCs/>
                <w:color w:val="333333"/>
                <w:sz w:val="24"/>
                <w:szCs w:val="24"/>
                <w:lang w:eastAsia="ru-RU"/>
              </w:rPr>
              <w:t>субтесту з української мови</w:t>
            </w:r>
            <w:r w:rsidRPr="00474D91">
              <w:rPr>
                <w:rFonts w:ascii="Segoe UI" w:eastAsia="Times New Roman" w:hAnsi="Segoe UI" w:cs="Segoe UI"/>
                <w:color w:val="333333"/>
                <w:sz w:val="24"/>
                <w:szCs w:val="24"/>
                <w:lang w:eastAsia="ru-RU"/>
              </w:rPr>
              <w:t> для учасників ЗНО, які подолають поріг "склав / не склав" у межах цього субтесту).</w:t>
            </w:r>
            <w:proofErr w:type="gramEnd"/>
            <w:r w:rsidRPr="00474D91">
              <w:rPr>
                <w:rFonts w:ascii="Segoe UI" w:eastAsia="Times New Roman" w:hAnsi="Segoe UI" w:cs="Segoe UI"/>
                <w:color w:val="333333"/>
                <w:sz w:val="24"/>
                <w:szCs w:val="24"/>
                <w:lang w:eastAsia="ru-RU"/>
              </w:rPr>
              <w:t> </w:t>
            </w:r>
            <w:r w:rsidRPr="00474D91">
              <w:rPr>
                <w:rFonts w:ascii="Segoe UI" w:eastAsia="Times New Roman" w:hAnsi="Segoe UI" w:cs="Segoe UI"/>
                <w:b/>
                <w:bCs/>
                <w:color w:val="333333"/>
                <w:sz w:val="24"/>
                <w:szCs w:val="24"/>
                <w:lang w:eastAsia="ru-RU"/>
              </w:rPr>
              <w:t>Тобто учасник, який подолав поріг "склав / не склав" і з української мови і літератури, і з субтесту з української мови, отримує 2 результати за шкалою 100-200 балі</w:t>
            </w:r>
            <w:proofErr w:type="gramStart"/>
            <w:r w:rsidRPr="00474D91">
              <w:rPr>
                <w:rFonts w:ascii="Segoe UI" w:eastAsia="Times New Roman" w:hAnsi="Segoe UI" w:cs="Segoe UI"/>
                <w:b/>
                <w:bCs/>
                <w:color w:val="333333"/>
                <w:sz w:val="24"/>
                <w:szCs w:val="24"/>
                <w:lang w:eastAsia="ru-RU"/>
              </w:rPr>
              <w:t>в</w:t>
            </w:r>
            <w:proofErr w:type="gramEnd"/>
            <w:r w:rsidRPr="00474D91">
              <w:rPr>
                <w:rFonts w:ascii="Segoe UI" w:eastAsia="Times New Roman" w:hAnsi="Segoe UI" w:cs="Segoe UI"/>
                <w:b/>
                <w:bCs/>
                <w:color w:val="333333"/>
                <w:sz w:val="24"/>
                <w:szCs w:val="24"/>
                <w:lang w:eastAsia="ru-RU"/>
              </w:rPr>
              <w:t>.</w:t>
            </w:r>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lastRenderedPageBreak/>
              <w:t>Мова тесті</w:t>
            </w:r>
            <w:proofErr w:type="gramStart"/>
            <w:r w:rsidRPr="00474D91">
              <w:rPr>
                <w:rFonts w:ascii="Segoe UI" w:eastAsia="Times New Roman" w:hAnsi="Segoe UI" w:cs="Segoe UI"/>
                <w:b/>
                <w:bCs/>
                <w:color w:val="545454"/>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 xml:space="preserve">За </w:t>
            </w:r>
            <w:proofErr w:type="gramStart"/>
            <w:r w:rsidRPr="00474D91">
              <w:rPr>
                <w:rFonts w:ascii="Segoe UI" w:eastAsia="Times New Roman" w:hAnsi="Segoe UI" w:cs="Segoe UI"/>
                <w:color w:val="333333"/>
                <w:sz w:val="24"/>
                <w:szCs w:val="24"/>
                <w:lang w:eastAsia="ru-RU"/>
              </w:rPr>
              <w:t>запитом</w:t>
            </w:r>
            <w:proofErr w:type="gramEnd"/>
            <w:r w:rsidRPr="00474D91">
              <w:rPr>
                <w:rFonts w:ascii="Segoe UI" w:eastAsia="Times New Roman" w:hAnsi="Segoe UI" w:cs="Segoe UI"/>
                <w:color w:val="333333"/>
                <w:sz w:val="24"/>
                <w:szCs w:val="24"/>
                <w:lang w:eastAsia="ru-RU"/>
              </w:rPr>
              <w:t xml:space="preserve"> учасників завдання сертифікаційних робіт з історії України, математики, біології, географії, фізики та хімії буде перекладено кримськотатарською, молдовською, польською, російською, румунською й угорською мовами.</w:t>
            </w:r>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t>Процедура проходження ЗНО-2020</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outlineLvl w:val="2"/>
              <w:rPr>
                <w:rFonts w:ascii="Segoe UI" w:eastAsia="Times New Roman" w:hAnsi="Segoe UI" w:cs="Segoe UI"/>
                <w:b/>
                <w:bCs/>
                <w:color w:val="333333"/>
                <w:sz w:val="24"/>
                <w:szCs w:val="24"/>
                <w:lang w:eastAsia="ru-RU"/>
              </w:rPr>
            </w:pPr>
            <w:hyperlink r:id="rId36" w:tgtFrame="_blank" w:history="1">
              <w:r w:rsidRPr="00474D91">
                <w:rPr>
                  <w:rFonts w:ascii="Segoe UI" w:eastAsia="Times New Roman" w:hAnsi="Segoe UI" w:cs="Segoe UI"/>
                  <w:b/>
                  <w:bCs/>
                  <w:color w:val="006699"/>
                  <w:sz w:val="24"/>
                  <w:szCs w:val="24"/>
                  <w:lang w:eastAsia="ru-RU"/>
                </w:rPr>
                <w:t>Докладніше...</w:t>
              </w:r>
            </w:hyperlink>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t>Терміни оголошення результаті</w:t>
            </w:r>
            <w:proofErr w:type="gramStart"/>
            <w:r w:rsidRPr="00474D91">
              <w:rPr>
                <w:rFonts w:ascii="Segoe UI" w:eastAsia="Times New Roman" w:hAnsi="Segoe UI" w:cs="Segoe UI"/>
                <w:b/>
                <w:bCs/>
                <w:color w:val="545454"/>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Розміщення на </w:t>
            </w:r>
            <w:hyperlink r:id="rId37" w:tgtFrame="_blank" w:history="1">
              <w:r w:rsidRPr="00474D91">
                <w:rPr>
                  <w:rFonts w:ascii="Segoe UI" w:eastAsia="Times New Roman" w:hAnsi="Segoe UI" w:cs="Segoe UI"/>
                  <w:b/>
                  <w:bCs/>
                  <w:color w:val="006699"/>
                  <w:sz w:val="24"/>
                  <w:szCs w:val="24"/>
                  <w:lang w:eastAsia="ru-RU"/>
                </w:rPr>
                <w:t>інформаційних сторінках</w:t>
              </w:r>
            </w:hyperlink>
            <w:r w:rsidRPr="00474D91">
              <w:rPr>
                <w:rFonts w:ascii="Segoe UI" w:eastAsia="Times New Roman" w:hAnsi="Segoe UI" w:cs="Segoe UI"/>
                <w:color w:val="333333"/>
                <w:sz w:val="24"/>
                <w:szCs w:val="24"/>
                <w:lang w:eastAsia="ru-RU"/>
              </w:rPr>
              <w:t> учасників ЗНО результатів зовнішнього оцінювання:</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хі</w:t>
            </w:r>
            <w:proofErr w:type="gramStart"/>
            <w:r w:rsidRPr="00474D91">
              <w:rPr>
                <w:rFonts w:ascii="Segoe UI" w:eastAsia="Times New Roman" w:hAnsi="Segoe UI" w:cs="Segoe UI"/>
                <w:color w:val="333333"/>
                <w:sz w:val="24"/>
                <w:szCs w:val="24"/>
                <w:lang w:eastAsia="ru-RU"/>
              </w:rPr>
              <w:t>м</w:t>
            </w:r>
            <w:proofErr w:type="gramEnd"/>
            <w:r w:rsidRPr="00474D91">
              <w:rPr>
                <w:rFonts w:ascii="Segoe UI" w:eastAsia="Times New Roman" w:hAnsi="Segoe UI" w:cs="Segoe UI"/>
                <w:color w:val="333333"/>
                <w:sz w:val="24"/>
                <w:szCs w:val="24"/>
                <w:lang w:eastAsia="ru-RU"/>
              </w:rPr>
              <w:t>ія –</w:t>
            </w:r>
            <w:r w:rsidRPr="00474D91">
              <w:rPr>
                <w:rFonts w:ascii="Segoe UI" w:eastAsia="Times New Roman" w:hAnsi="Segoe UI" w:cs="Segoe UI"/>
                <w:b/>
                <w:bCs/>
                <w:color w:val="333333"/>
                <w:sz w:val="24"/>
                <w:szCs w:val="24"/>
                <w:lang w:eastAsia="ru-RU"/>
              </w:rPr>
              <w:t> до 04.06.2021,</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іноземні мови – </w:t>
            </w:r>
            <w:r w:rsidRPr="00474D91">
              <w:rPr>
                <w:rFonts w:ascii="Segoe UI" w:eastAsia="Times New Roman" w:hAnsi="Segoe UI" w:cs="Segoe UI"/>
                <w:b/>
                <w:bCs/>
                <w:color w:val="333333"/>
                <w:sz w:val="24"/>
                <w:szCs w:val="24"/>
                <w:lang w:eastAsia="ru-RU"/>
              </w:rPr>
              <w:t>до 18.06.2021,</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математика, фізика – </w:t>
            </w:r>
            <w:r w:rsidRPr="00474D91">
              <w:rPr>
                <w:rFonts w:ascii="Segoe UI" w:eastAsia="Times New Roman" w:hAnsi="Segoe UI" w:cs="Segoe UI"/>
                <w:b/>
                <w:bCs/>
                <w:color w:val="333333"/>
                <w:sz w:val="24"/>
                <w:szCs w:val="24"/>
                <w:lang w:eastAsia="ru-RU"/>
              </w:rPr>
              <w:t>до 22.06.2021,</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 xml:space="preserve">українська мова, українська мова і література, історія України, </w:t>
            </w:r>
            <w:proofErr w:type="gramStart"/>
            <w:r w:rsidRPr="00474D91">
              <w:rPr>
                <w:rFonts w:ascii="Segoe UI" w:eastAsia="Times New Roman" w:hAnsi="Segoe UI" w:cs="Segoe UI"/>
                <w:color w:val="333333"/>
                <w:sz w:val="24"/>
                <w:szCs w:val="24"/>
                <w:lang w:eastAsia="ru-RU"/>
              </w:rPr>
              <w:t>б</w:t>
            </w:r>
            <w:proofErr w:type="gramEnd"/>
            <w:r w:rsidRPr="00474D91">
              <w:rPr>
                <w:rFonts w:ascii="Segoe UI" w:eastAsia="Times New Roman" w:hAnsi="Segoe UI" w:cs="Segoe UI"/>
                <w:color w:val="333333"/>
                <w:sz w:val="24"/>
                <w:szCs w:val="24"/>
                <w:lang w:eastAsia="ru-RU"/>
              </w:rPr>
              <w:t>іологія – </w:t>
            </w:r>
            <w:r w:rsidRPr="00474D91">
              <w:rPr>
                <w:rFonts w:ascii="Segoe UI" w:eastAsia="Times New Roman" w:hAnsi="Segoe UI" w:cs="Segoe UI"/>
                <w:b/>
                <w:bCs/>
                <w:color w:val="333333"/>
                <w:sz w:val="24"/>
                <w:szCs w:val="24"/>
                <w:lang w:eastAsia="ru-RU"/>
              </w:rPr>
              <w:t>до 25.06.2021,</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географія –</w:t>
            </w:r>
            <w:r w:rsidRPr="00474D91">
              <w:rPr>
                <w:rFonts w:ascii="Segoe UI" w:eastAsia="Times New Roman" w:hAnsi="Segoe UI" w:cs="Segoe UI"/>
                <w:b/>
                <w:bCs/>
                <w:color w:val="333333"/>
                <w:sz w:val="24"/>
                <w:szCs w:val="24"/>
                <w:lang w:eastAsia="ru-RU"/>
              </w:rPr>
              <w:t> до 30.06.2021</w:t>
            </w:r>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lastRenderedPageBreak/>
              <w:t>Інформаційна картка</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Інформаційні картки з результатами ЗНО розміщуються на </w:t>
            </w:r>
            <w:hyperlink r:id="rId38" w:tgtFrame="_blank" w:history="1">
              <w:r w:rsidRPr="00474D91">
                <w:rPr>
                  <w:rFonts w:ascii="Segoe UI" w:eastAsia="Times New Roman" w:hAnsi="Segoe UI" w:cs="Segoe UI"/>
                  <w:b/>
                  <w:bCs/>
                  <w:color w:val="006699"/>
                  <w:sz w:val="24"/>
                  <w:szCs w:val="24"/>
                  <w:lang w:eastAsia="ru-RU"/>
                </w:rPr>
                <w:t>інформаційних сторінках</w:t>
              </w:r>
            </w:hyperlink>
            <w:r w:rsidRPr="00474D91">
              <w:rPr>
                <w:rFonts w:ascii="Segoe UI" w:eastAsia="Times New Roman" w:hAnsi="Segoe UI" w:cs="Segoe UI"/>
                <w:b/>
                <w:bCs/>
                <w:color w:val="333333"/>
                <w:sz w:val="24"/>
                <w:szCs w:val="24"/>
                <w:lang w:eastAsia="ru-RU"/>
              </w:rPr>
              <w:t> </w:t>
            </w:r>
            <w:r w:rsidRPr="00474D91">
              <w:rPr>
                <w:rFonts w:ascii="Segoe UI" w:eastAsia="Times New Roman" w:hAnsi="Segoe UI" w:cs="Segoe UI"/>
                <w:color w:val="333333"/>
                <w:sz w:val="24"/>
                <w:szCs w:val="24"/>
                <w:lang w:eastAsia="ru-RU"/>
              </w:rPr>
              <w:t xml:space="preserve">учасників зовнішнього оцінювання не </w:t>
            </w:r>
            <w:proofErr w:type="gramStart"/>
            <w:r w:rsidRPr="00474D91">
              <w:rPr>
                <w:rFonts w:ascii="Segoe UI" w:eastAsia="Times New Roman" w:hAnsi="Segoe UI" w:cs="Segoe UI"/>
                <w:color w:val="333333"/>
                <w:sz w:val="24"/>
                <w:szCs w:val="24"/>
                <w:lang w:eastAsia="ru-RU"/>
              </w:rPr>
              <w:t>п</w:t>
            </w:r>
            <w:proofErr w:type="gramEnd"/>
            <w:r w:rsidRPr="00474D91">
              <w:rPr>
                <w:rFonts w:ascii="Segoe UI" w:eastAsia="Times New Roman" w:hAnsi="Segoe UI" w:cs="Segoe UI"/>
                <w:color w:val="333333"/>
                <w:sz w:val="24"/>
                <w:szCs w:val="24"/>
                <w:lang w:eastAsia="ru-RU"/>
              </w:rPr>
              <w:t>ізніше наступного робочого дня після офіційного оголошення результатів останнього тестування основної сесії зовнішнього оцінювання.</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proofErr w:type="gramStart"/>
            <w:r w:rsidRPr="00474D91">
              <w:rPr>
                <w:rFonts w:ascii="Segoe UI" w:eastAsia="Times New Roman" w:hAnsi="Segoe UI" w:cs="Segoe UI"/>
                <w:color w:val="333333"/>
                <w:sz w:val="24"/>
                <w:szCs w:val="24"/>
                <w:lang w:eastAsia="ru-RU"/>
              </w:rPr>
              <w:t>П</w:t>
            </w:r>
            <w:proofErr w:type="gramEnd"/>
            <w:r w:rsidRPr="00474D91">
              <w:rPr>
                <w:rFonts w:ascii="Segoe UI" w:eastAsia="Times New Roman" w:hAnsi="Segoe UI" w:cs="Segoe UI"/>
                <w:color w:val="333333"/>
                <w:sz w:val="24"/>
                <w:szCs w:val="24"/>
                <w:lang w:eastAsia="ru-RU"/>
              </w:rPr>
              <w:t>ісля оголошення результатів з усіх предметів основної сесії ЗНО учасники мають можливість із власної інформаційної сторінки роздрукувати </w:t>
            </w:r>
            <w:r w:rsidRPr="00474D91">
              <w:rPr>
                <w:rFonts w:ascii="Segoe UI" w:eastAsia="Times New Roman" w:hAnsi="Segoe UI" w:cs="Segoe UI"/>
                <w:b/>
                <w:bCs/>
                <w:color w:val="333333"/>
                <w:sz w:val="24"/>
                <w:szCs w:val="24"/>
                <w:lang w:eastAsia="ru-RU"/>
              </w:rPr>
              <w:t>Інформаційну картку</w:t>
            </w:r>
            <w:r w:rsidRPr="00474D91">
              <w:rPr>
                <w:rFonts w:ascii="Segoe UI" w:eastAsia="Times New Roman" w:hAnsi="Segoe UI" w:cs="Segoe UI"/>
                <w:color w:val="333333"/>
                <w:sz w:val="24"/>
                <w:szCs w:val="24"/>
                <w:lang w:eastAsia="ru-RU"/>
              </w:rPr>
              <w:t> з результатами ЗНО та долучити її до Сертифіката для подання до закладів вищої освіти.</w:t>
            </w:r>
          </w:p>
        </w:tc>
      </w:tr>
      <w:tr w:rsidR="00474D91" w:rsidRPr="00474D91" w:rsidTr="00474D91">
        <w:tc>
          <w:tcPr>
            <w:tcW w:w="75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74D91" w:rsidRPr="00474D91" w:rsidRDefault="00474D91" w:rsidP="00474D91">
            <w:pPr>
              <w:spacing w:before="240" w:after="240" w:line="240" w:lineRule="auto"/>
              <w:jc w:val="center"/>
              <w:outlineLvl w:val="2"/>
              <w:rPr>
                <w:rFonts w:ascii="Segoe UI" w:eastAsia="Times New Roman" w:hAnsi="Segoe UI" w:cs="Segoe UI"/>
                <w:b/>
                <w:bCs/>
                <w:color w:val="545454"/>
                <w:sz w:val="24"/>
                <w:szCs w:val="24"/>
                <w:lang w:eastAsia="ru-RU"/>
              </w:rPr>
            </w:pPr>
            <w:r w:rsidRPr="00474D91">
              <w:rPr>
                <w:rFonts w:ascii="Segoe UI" w:eastAsia="Times New Roman" w:hAnsi="Segoe UI" w:cs="Segoe UI"/>
                <w:b/>
                <w:bCs/>
                <w:color w:val="545454"/>
                <w:sz w:val="24"/>
                <w:szCs w:val="24"/>
                <w:lang w:eastAsia="ru-RU"/>
              </w:rPr>
              <w:t>Додаткова сесія ЗНО</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 xml:space="preserve">Щороку для </w:t>
            </w:r>
            <w:proofErr w:type="gramStart"/>
            <w:r w:rsidRPr="00474D91">
              <w:rPr>
                <w:rFonts w:ascii="Segoe UI" w:eastAsia="Times New Roman" w:hAnsi="Segoe UI" w:cs="Segoe UI"/>
                <w:color w:val="333333"/>
                <w:sz w:val="24"/>
                <w:szCs w:val="24"/>
                <w:lang w:eastAsia="ru-RU"/>
              </w:rPr>
              <w:t>осіб</w:t>
            </w:r>
            <w:proofErr w:type="gramEnd"/>
            <w:r w:rsidRPr="00474D91">
              <w:rPr>
                <w:rFonts w:ascii="Segoe UI" w:eastAsia="Times New Roman" w:hAnsi="Segoe UI" w:cs="Segoe UI"/>
                <w:color w:val="333333"/>
                <w:sz w:val="24"/>
                <w:szCs w:val="24"/>
                <w:lang w:eastAsia="ru-RU"/>
              </w:rPr>
              <w:t>, які з поважних причин не мають можливості взяти участь в основній сесії ЗНО, проводиться додаткова сесія.</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 xml:space="preserve">Особливості подання документів для проходження зовнішнього оцінювання </w:t>
            </w:r>
            <w:proofErr w:type="gramStart"/>
            <w:r w:rsidRPr="00474D91">
              <w:rPr>
                <w:rFonts w:ascii="Segoe UI" w:eastAsia="Times New Roman" w:hAnsi="Segoe UI" w:cs="Segoe UI"/>
                <w:color w:val="333333"/>
                <w:sz w:val="24"/>
                <w:szCs w:val="24"/>
                <w:lang w:eastAsia="ru-RU"/>
              </w:rPr>
              <w:t>п</w:t>
            </w:r>
            <w:proofErr w:type="gramEnd"/>
            <w:r w:rsidRPr="00474D91">
              <w:rPr>
                <w:rFonts w:ascii="Segoe UI" w:eastAsia="Times New Roman" w:hAnsi="Segoe UI" w:cs="Segoe UI"/>
                <w:color w:val="333333"/>
                <w:sz w:val="24"/>
                <w:szCs w:val="24"/>
                <w:lang w:eastAsia="ru-RU"/>
              </w:rPr>
              <w:t>ід час додаткової сесії визначають </w:t>
            </w:r>
            <w:hyperlink r:id="rId39" w:tgtFrame="_blank" w:history="1">
              <w:r w:rsidRPr="00474D91">
                <w:rPr>
                  <w:rFonts w:ascii="Segoe UI" w:eastAsia="Times New Roman" w:hAnsi="Segoe UI" w:cs="Segoe UI"/>
                  <w:b/>
                  <w:bCs/>
                  <w:color w:val="006699"/>
                  <w:sz w:val="24"/>
                  <w:szCs w:val="24"/>
                  <w:lang w:eastAsia="ru-RU"/>
                </w:rPr>
                <w:t>Умови участі в додатковій сесії зовнішнього незалежного оцінювання</w:t>
              </w:r>
            </w:hyperlink>
            <w:r w:rsidRPr="00474D91">
              <w:rPr>
                <w:rFonts w:ascii="Segoe UI" w:eastAsia="Times New Roman" w:hAnsi="Segoe UI" w:cs="Segoe UI"/>
                <w:color w:val="333333"/>
                <w:sz w:val="24"/>
                <w:szCs w:val="24"/>
                <w:lang w:eastAsia="ru-RU"/>
              </w:rPr>
              <w:t>, що розробляє та затверджує УЦОЯО.</w:t>
            </w:r>
          </w:p>
          <w:p w:rsidR="00474D91" w:rsidRPr="00474D91" w:rsidRDefault="00474D91" w:rsidP="00474D91">
            <w:pPr>
              <w:spacing w:before="240" w:after="240" w:line="240" w:lineRule="auto"/>
              <w:jc w:val="both"/>
              <w:outlineLvl w:val="2"/>
              <w:rPr>
                <w:rFonts w:ascii="Segoe UI" w:eastAsia="Times New Roman" w:hAnsi="Segoe UI" w:cs="Segoe UI"/>
                <w:b/>
                <w:bCs/>
                <w:color w:val="333333"/>
                <w:sz w:val="24"/>
                <w:szCs w:val="24"/>
                <w:lang w:eastAsia="ru-RU"/>
              </w:rPr>
            </w:pPr>
            <w:r w:rsidRPr="00474D91">
              <w:rPr>
                <w:rFonts w:ascii="Segoe UI" w:eastAsia="Times New Roman" w:hAnsi="Segoe UI" w:cs="Segoe UI"/>
                <w:color w:val="333333"/>
                <w:sz w:val="24"/>
                <w:szCs w:val="24"/>
                <w:lang w:eastAsia="ru-RU"/>
              </w:rPr>
              <w:t>Подання особами документів для участі в додатковій сесії може здійснюватися в</w:t>
            </w:r>
            <w:r w:rsidRPr="00474D91">
              <w:rPr>
                <w:rFonts w:ascii="Segoe UI" w:eastAsia="Times New Roman" w:hAnsi="Segoe UI" w:cs="Segoe UI"/>
                <w:b/>
                <w:bCs/>
                <w:color w:val="333333"/>
                <w:sz w:val="24"/>
                <w:szCs w:val="24"/>
                <w:lang w:eastAsia="ru-RU"/>
              </w:rPr>
              <w:t> основний період реєстрації (перереєстрації), додатковий період, </w:t>
            </w:r>
            <w:r w:rsidRPr="00474D91">
              <w:rPr>
                <w:rFonts w:ascii="Segoe UI" w:eastAsia="Times New Roman" w:hAnsi="Segoe UI" w:cs="Segoe UI"/>
                <w:color w:val="333333"/>
                <w:sz w:val="24"/>
                <w:szCs w:val="24"/>
                <w:lang w:eastAsia="ru-RU"/>
              </w:rPr>
              <w:t xml:space="preserve">а також </w:t>
            </w:r>
            <w:proofErr w:type="gramStart"/>
            <w:r w:rsidRPr="00474D91">
              <w:rPr>
                <w:rFonts w:ascii="Segoe UI" w:eastAsia="Times New Roman" w:hAnsi="Segoe UI" w:cs="Segoe UI"/>
                <w:color w:val="333333"/>
                <w:sz w:val="24"/>
                <w:szCs w:val="24"/>
                <w:lang w:eastAsia="ru-RU"/>
              </w:rPr>
              <w:t>п</w:t>
            </w:r>
            <w:proofErr w:type="gramEnd"/>
            <w:r w:rsidRPr="00474D91">
              <w:rPr>
                <w:rFonts w:ascii="Segoe UI" w:eastAsia="Times New Roman" w:hAnsi="Segoe UI" w:cs="Segoe UI"/>
                <w:color w:val="333333"/>
                <w:sz w:val="24"/>
                <w:szCs w:val="24"/>
                <w:lang w:eastAsia="ru-RU"/>
              </w:rPr>
              <w:t>ід час </w:t>
            </w:r>
            <w:r w:rsidRPr="00474D91">
              <w:rPr>
                <w:rFonts w:ascii="Segoe UI" w:eastAsia="Times New Roman" w:hAnsi="Segoe UI" w:cs="Segoe UI"/>
                <w:b/>
                <w:bCs/>
                <w:color w:val="333333"/>
                <w:sz w:val="24"/>
                <w:szCs w:val="24"/>
                <w:lang w:eastAsia="ru-RU"/>
              </w:rPr>
              <w:t>проведення основної сесії зовнішнього оцінювання. </w:t>
            </w:r>
            <w:hyperlink r:id="rId40" w:tgtFrame="_blank" w:history="1">
              <w:r w:rsidRPr="00474D91">
                <w:rPr>
                  <w:rFonts w:ascii="Segoe UI" w:eastAsia="Times New Roman" w:hAnsi="Segoe UI" w:cs="Segoe UI"/>
                  <w:b/>
                  <w:bCs/>
                  <w:color w:val="006699"/>
                  <w:sz w:val="24"/>
                  <w:szCs w:val="24"/>
                  <w:lang w:eastAsia="ru-RU"/>
                </w:rPr>
                <w:t>Докладніше...</w:t>
              </w:r>
            </w:hyperlink>
          </w:p>
        </w:tc>
      </w:tr>
    </w:tbl>
    <w:p w:rsidR="00474D91" w:rsidRPr="00474D91" w:rsidRDefault="00474D91">
      <w:pPr>
        <w:rPr>
          <w:rFonts w:ascii="Times New Roman" w:hAnsi="Times New Roman" w:cs="Times New Roman"/>
          <w:sz w:val="28"/>
          <w:szCs w:val="28"/>
        </w:rPr>
      </w:pPr>
    </w:p>
    <w:sectPr w:rsidR="00474D91" w:rsidRPr="00474D91" w:rsidSect="00474D9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D5E"/>
    <w:multiLevelType w:val="multilevel"/>
    <w:tmpl w:val="1080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07A2F"/>
    <w:multiLevelType w:val="multilevel"/>
    <w:tmpl w:val="52E6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17F08"/>
    <w:multiLevelType w:val="multilevel"/>
    <w:tmpl w:val="539CF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95543"/>
    <w:multiLevelType w:val="multilevel"/>
    <w:tmpl w:val="4074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222FA"/>
    <w:multiLevelType w:val="multilevel"/>
    <w:tmpl w:val="22B8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BD747A"/>
    <w:multiLevelType w:val="multilevel"/>
    <w:tmpl w:val="6DFE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954963"/>
    <w:multiLevelType w:val="multilevel"/>
    <w:tmpl w:val="1FAE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D1682"/>
    <w:multiLevelType w:val="multilevel"/>
    <w:tmpl w:val="5518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7"/>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B5"/>
    <w:rsid w:val="00474D91"/>
    <w:rsid w:val="00A17E2B"/>
    <w:rsid w:val="00C42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4D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74D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D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D91"/>
    <w:rPr>
      <w:rFonts w:ascii="Tahoma" w:hAnsi="Tahoma" w:cs="Tahoma"/>
      <w:sz w:val="16"/>
      <w:szCs w:val="16"/>
    </w:rPr>
  </w:style>
  <w:style w:type="character" w:customStyle="1" w:styleId="10">
    <w:name w:val="Заголовок 1 Знак"/>
    <w:basedOn w:val="a0"/>
    <w:link w:val="1"/>
    <w:uiPriority w:val="9"/>
    <w:rsid w:val="00474D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74D91"/>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474D91"/>
    <w:rPr>
      <w:color w:val="0000FF"/>
      <w:u w:val="single"/>
    </w:rPr>
  </w:style>
  <w:style w:type="character" w:styleId="a6">
    <w:name w:val="Strong"/>
    <w:basedOn w:val="a0"/>
    <w:uiPriority w:val="22"/>
    <w:qFormat/>
    <w:rsid w:val="00474D91"/>
    <w:rPr>
      <w:b/>
      <w:bCs/>
    </w:rPr>
  </w:style>
  <w:style w:type="character" w:styleId="a7">
    <w:name w:val="Emphasis"/>
    <w:basedOn w:val="a0"/>
    <w:uiPriority w:val="20"/>
    <w:qFormat/>
    <w:rsid w:val="00474D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4D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74D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D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D91"/>
    <w:rPr>
      <w:rFonts w:ascii="Tahoma" w:hAnsi="Tahoma" w:cs="Tahoma"/>
      <w:sz w:val="16"/>
      <w:szCs w:val="16"/>
    </w:rPr>
  </w:style>
  <w:style w:type="character" w:customStyle="1" w:styleId="10">
    <w:name w:val="Заголовок 1 Знак"/>
    <w:basedOn w:val="a0"/>
    <w:link w:val="1"/>
    <w:uiPriority w:val="9"/>
    <w:rsid w:val="00474D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74D91"/>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474D91"/>
    <w:rPr>
      <w:color w:val="0000FF"/>
      <w:u w:val="single"/>
    </w:rPr>
  </w:style>
  <w:style w:type="character" w:styleId="a6">
    <w:name w:val="Strong"/>
    <w:basedOn w:val="a0"/>
    <w:uiPriority w:val="22"/>
    <w:qFormat/>
    <w:rsid w:val="00474D91"/>
    <w:rPr>
      <w:b/>
      <w:bCs/>
    </w:rPr>
  </w:style>
  <w:style w:type="character" w:styleId="a7">
    <w:name w:val="Emphasis"/>
    <w:basedOn w:val="a0"/>
    <w:uiPriority w:val="20"/>
    <w:qFormat/>
    <w:rsid w:val="00474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21130">
      <w:bodyDiv w:val="1"/>
      <w:marLeft w:val="0"/>
      <w:marRight w:val="0"/>
      <w:marTop w:val="0"/>
      <w:marBottom w:val="0"/>
      <w:divBdr>
        <w:top w:val="none" w:sz="0" w:space="0" w:color="auto"/>
        <w:left w:val="none" w:sz="0" w:space="0" w:color="auto"/>
        <w:bottom w:val="none" w:sz="0" w:space="0" w:color="auto"/>
        <w:right w:val="none" w:sz="0" w:space="0" w:color="auto"/>
      </w:divBdr>
    </w:div>
    <w:div w:id="14712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eprtest.dp.ua/docs/2021/jpg/osoblyvosti_zno_dpa_matem_2021.png" TargetMode="External"/><Relationship Id="rId13" Type="http://schemas.openxmlformats.org/officeDocument/2006/relationships/image" Target="media/image4.png"/><Relationship Id="rId18" Type="http://schemas.openxmlformats.org/officeDocument/2006/relationships/hyperlink" Target="https://dneprtest.dp.ua/cms/index.php/component/content/article?id=650" TargetMode="External"/><Relationship Id="rId26" Type="http://schemas.openxmlformats.org/officeDocument/2006/relationships/hyperlink" Target="https://zno.testportal.com.ua/info/login" TargetMode="External"/><Relationship Id="rId39" Type="http://schemas.openxmlformats.org/officeDocument/2006/relationships/hyperlink" Target="http://testportal.gov.ua/wp-content/uploads/2020/02/Umovy-uchasti-v-dodatkovij-sesiyi_na-sajt_2020.pdf" TargetMode="External"/><Relationship Id="rId3" Type="http://schemas.microsoft.com/office/2007/relationships/stylesWithEffects" Target="stylesWithEffects.xml"/><Relationship Id="rId21" Type="http://schemas.openxmlformats.org/officeDocument/2006/relationships/hyperlink" Target="https://testportal.gov.ua/wp-content/uploads/2020/10/nakaz-MON_1274_Umovy-pryjomu.pdf" TargetMode="External"/><Relationship Id="rId34" Type="http://schemas.openxmlformats.org/officeDocument/2006/relationships/hyperlink" Target="https://dneprtest.dp.ua/cms/index.php/component/content/article?id=763"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dneprtest.dp.ua/docs/2021/jpg/kalendar_zno_2021.png" TargetMode="External"/><Relationship Id="rId17" Type="http://schemas.openxmlformats.org/officeDocument/2006/relationships/hyperlink" Target="https://testportal.gov.ua/zno-2021/" TargetMode="External"/><Relationship Id="rId25" Type="http://schemas.openxmlformats.org/officeDocument/2006/relationships/hyperlink" Target="https://testportal.gov.ua/" TargetMode="External"/><Relationship Id="rId33" Type="http://schemas.openxmlformats.org/officeDocument/2006/relationships/hyperlink" Target="http://testportal.gov.ua/wp-content/uploads/2020/09/Matematyka_2021_demoversiya_profilnyj.pdf" TargetMode="External"/><Relationship Id="rId38" Type="http://schemas.openxmlformats.org/officeDocument/2006/relationships/hyperlink" Target="https://zno.testportal.com.ua/info/login" TargetMode="External"/><Relationship Id="rId2" Type="http://schemas.openxmlformats.org/officeDocument/2006/relationships/styles" Target="styles.xml"/><Relationship Id="rId16" Type="http://schemas.openxmlformats.org/officeDocument/2006/relationships/hyperlink" Target="https://testportal.gov.ua/wp-content/uploads/2020/09/nakaz-MON-vid-30.09.2020_1210.pdf" TargetMode="External"/><Relationship Id="rId20" Type="http://schemas.openxmlformats.org/officeDocument/2006/relationships/hyperlink" Target="https://dneprtest.dp.ua/cms/index.php/component/content/article?id=826" TargetMode="External"/><Relationship Id="rId29" Type="http://schemas.openxmlformats.org/officeDocument/2006/relationships/hyperlink" Target="https://mon.gov.ua/ua/npa/pro-zatverdzhennya-umov-prijomu-na-navchannya-dlya-zdobuttya-vishoyi-osviti-v-2021-roci"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neprtest.dp.ua/docs/2021/pdf/zno2021.pdf" TargetMode="External"/><Relationship Id="rId11" Type="http://schemas.openxmlformats.org/officeDocument/2006/relationships/image" Target="media/image3.png"/><Relationship Id="rId24" Type="http://schemas.openxmlformats.org/officeDocument/2006/relationships/hyperlink" Target="https://zno.testportal.com.ua/info/login" TargetMode="External"/><Relationship Id="rId32" Type="http://schemas.openxmlformats.org/officeDocument/2006/relationships/hyperlink" Target="http://testportal.gov.ua/wp-content/uploads/2020/09/Matematyka_2021_demoversiya_standart.pdf" TargetMode="External"/><Relationship Id="rId37" Type="http://schemas.openxmlformats.org/officeDocument/2006/relationships/hyperlink" Target="https://zno.testportal.com.ua/info/login" TargetMode="External"/><Relationship Id="rId40" Type="http://schemas.openxmlformats.org/officeDocument/2006/relationships/hyperlink" Target="https://dneprtest.dp.ua/cms/index.php/component/content/article?id=845" TargetMode="External"/><Relationship Id="rId5" Type="http://schemas.openxmlformats.org/officeDocument/2006/relationships/webSettings" Target="webSettings.xml"/><Relationship Id="rId15" Type="http://schemas.openxmlformats.org/officeDocument/2006/relationships/hyperlink" Target="http://search.ligazakon.ua/l_doc2.nsf/link1/RE33821.html?fbclid=IwAR1ZNLfb_K9-VHlw9010Tr9LT1IDvF-mxDhtiZaXYOoL4xMTD8BojZ6bp70" TargetMode="External"/><Relationship Id="rId23" Type="http://schemas.openxmlformats.org/officeDocument/2006/relationships/hyperlink" Target="https://zno.testportal.com.ua/info/login" TargetMode="External"/><Relationship Id="rId28" Type="http://schemas.openxmlformats.org/officeDocument/2006/relationships/hyperlink" Target="https://dneprtest.dp.ua/cms/index.php/component/content/article?id=650" TargetMode="External"/><Relationship Id="rId36" Type="http://schemas.openxmlformats.org/officeDocument/2006/relationships/hyperlink" Target="https://dneprtest.dp.ua/cms/index.php/component/content/article?id=859" TargetMode="External"/><Relationship Id="rId10" Type="http://schemas.openxmlformats.org/officeDocument/2006/relationships/hyperlink" Target="https://dneprtest.dp.ua/docs/2021/jpg/osoblyvosti_znodpa_2021.png" TargetMode="External"/><Relationship Id="rId19" Type="http://schemas.openxmlformats.org/officeDocument/2006/relationships/hyperlink" Target="https://testportal.gov.ua/zno-2021/" TargetMode="External"/><Relationship Id="rId31" Type="http://schemas.openxmlformats.org/officeDocument/2006/relationships/hyperlink" Target="http://testportal.gov.ua/wp-content/uploads/2020/09/Ukrayinska-mova-i-literatura_2021_demoversiya_.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zakon3.rada.gov.ua/laws/show/z0118-17" TargetMode="External"/><Relationship Id="rId22" Type="http://schemas.openxmlformats.org/officeDocument/2006/relationships/hyperlink" Target="https://zno.testportal.com.ua/info/login" TargetMode="External"/><Relationship Id="rId27" Type="http://schemas.openxmlformats.org/officeDocument/2006/relationships/hyperlink" Target="https://zno.testportal.com.ua/info/login" TargetMode="External"/><Relationship Id="rId30" Type="http://schemas.openxmlformats.org/officeDocument/2006/relationships/hyperlink" Target="https://testportal.gov.ua/wp-content/uploads/2020/09/Ukrayinska-mova_2021_demoversiya_1.pdf" TargetMode="External"/><Relationship Id="rId35" Type="http://schemas.openxmlformats.org/officeDocument/2006/relationships/hyperlink" Target="https://testportal.gov.ua/protsedura-vyznachennya-rezultat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2021-01-09T15:34:00Z</dcterms:created>
  <dcterms:modified xsi:type="dcterms:W3CDTF">2021-01-09T15:34:00Z</dcterms:modified>
</cp:coreProperties>
</file>